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AABA8" w14:textId="6D92E7D3" w:rsidR="00A11A80" w:rsidRDefault="00A11A80" w:rsidP="00A11A80">
      <w:pPr>
        <w:ind w:left="426" w:right="285"/>
        <w:jc w:val="center"/>
        <w:rPr>
          <w:b/>
          <w:bCs/>
        </w:rPr>
      </w:pPr>
      <w:r w:rsidRPr="00DD7DF1">
        <w:rPr>
          <w:b/>
          <w:bCs/>
        </w:rPr>
        <w:t>Извещение о проведен</w:t>
      </w:r>
      <w:proofErr w:type="gramStart"/>
      <w:r w:rsidRPr="00DD7DF1">
        <w:rPr>
          <w:b/>
          <w:bCs/>
        </w:rPr>
        <w:t>ии ау</w:t>
      </w:r>
      <w:proofErr w:type="gramEnd"/>
      <w:r w:rsidRPr="00DD7DF1">
        <w:rPr>
          <w:b/>
          <w:bCs/>
        </w:rPr>
        <w:t>кциона по продаже прав на заключение</w:t>
      </w:r>
      <w:r>
        <w:rPr>
          <w:b/>
          <w:bCs/>
        </w:rPr>
        <w:t xml:space="preserve"> </w:t>
      </w:r>
      <w:r w:rsidRPr="00DD7DF1">
        <w:rPr>
          <w:b/>
          <w:bCs/>
        </w:rPr>
        <w:t>договор</w:t>
      </w:r>
      <w:r>
        <w:rPr>
          <w:b/>
          <w:bCs/>
        </w:rPr>
        <w:t>а</w:t>
      </w:r>
      <w:r w:rsidRPr="00DD7DF1">
        <w:rPr>
          <w:b/>
          <w:bCs/>
        </w:rPr>
        <w:t xml:space="preserve"> </w:t>
      </w:r>
      <w:r w:rsidR="0094793E">
        <w:rPr>
          <w:b/>
          <w:bCs/>
        </w:rPr>
        <w:t>аренды</w:t>
      </w:r>
      <w:r w:rsidRPr="00DD7DF1">
        <w:rPr>
          <w:b/>
          <w:bCs/>
        </w:rPr>
        <w:t xml:space="preserve"> земельн</w:t>
      </w:r>
      <w:r>
        <w:rPr>
          <w:b/>
          <w:bCs/>
        </w:rPr>
        <w:t>ого</w:t>
      </w:r>
      <w:r w:rsidRPr="00DD7DF1">
        <w:rPr>
          <w:b/>
          <w:bCs/>
        </w:rPr>
        <w:t xml:space="preserve"> участк</w:t>
      </w:r>
      <w:r w:rsidR="002929F2">
        <w:rPr>
          <w:b/>
          <w:bCs/>
        </w:rPr>
        <w:t>а</w:t>
      </w:r>
      <w:r w:rsidRPr="00DD7DF1">
        <w:rPr>
          <w:b/>
          <w:bCs/>
        </w:rPr>
        <w:t xml:space="preserve">, </w:t>
      </w:r>
    </w:p>
    <w:p w14:paraId="51BB181B" w14:textId="65E084E6" w:rsidR="00D10BE9" w:rsidRPr="001F5A49" w:rsidRDefault="00A11A80" w:rsidP="00D10BE9">
      <w:pPr>
        <w:ind w:left="426" w:right="285"/>
        <w:jc w:val="center"/>
        <w:rPr>
          <w:b/>
          <w:bCs/>
          <w:color w:val="auto"/>
        </w:rPr>
      </w:pPr>
      <w:r w:rsidRPr="001F5A49">
        <w:rPr>
          <w:b/>
          <w:bCs/>
          <w:color w:val="auto"/>
        </w:rPr>
        <w:t>расположенного в пгт. Забайкальск</w:t>
      </w:r>
      <w:r w:rsidR="00D10BE9" w:rsidRPr="001F5A49">
        <w:rPr>
          <w:b/>
          <w:bCs/>
          <w:color w:val="auto"/>
        </w:rPr>
        <w:t>, ул</w:t>
      </w:r>
      <w:r w:rsidR="00FE68A0">
        <w:rPr>
          <w:b/>
          <w:bCs/>
          <w:color w:val="auto"/>
        </w:rPr>
        <w:t>.</w:t>
      </w:r>
      <w:r w:rsidR="00FE68A0" w:rsidRPr="00FE68A0">
        <w:rPr>
          <w:b/>
          <w:bCs/>
          <w:color w:val="auto"/>
        </w:rPr>
        <w:t xml:space="preserve"> </w:t>
      </w:r>
      <w:proofErr w:type="gramStart"/>
      <w:r w:rsidR="002209A9">
        <w:rPr>
          <w:b/>
          <w:bCs/>
          <w:color w:val="auto"/>
        </w:rPr>
        <w:t>Звездная</w:t>
      </w:r>
      <w:proofErr w:type="gramEnd"/>
      <w:r w:rsidR="002209A9">
        <w:rPr>
          <w:b/>
          <w:bCs/>
          <w:color w:val="auto"/>
        </w:rPr>
        <w:t>, 25</w:t>
      </w:r>
    </w:p>
    <w:p w14:paraId="02BA4709" w14:textId="0AEB3C2A" w:rsidR="007232F7" w:rsidRPr="001F5A49" w:rsidRDefault="00A11A80" w:rsidP="00A11A80">
      <w:pPr>
        <w:ind w:left="426" w:right="285"/>
        <w:jc w:val="center"/>
        <w:rPr>
          <w:b/>
          <w:bCs/>
          <w:color w:val="auto"/>
        </w:rPr>
      </w:pPr>
      <w:r w:rsidRPr="001F5A49">
        <w:rPr>
          <w:b/>
          <w:bCs/>
          <w:color w:val="auto"/>
        </w:rPr>
        <w:t xml:space="preserve"> с кадастровым номером</w:t>
      </w:r>
      <w:r w:rsidR="007232F7" w:rsidRPr="001F5A49">
        <w:rPr>
          <w:b/>
          <w:bCs/>
          <w:color w:val="auto"/>
        </w:rPr>
        <w:t xml:space="preserve"> </w:t>
      </w:r>
      <w:r w:rsidR="00D10BE9" w:rsidRPr="001F5A49">
        <w:rPr>
          <w:b/>
          <w:bCs/>
          <w:color w:val="auto"/>
        </w:rPr>
        <w:t>75:06:</w:t>
      </w:r>
      <w:r w:rsidR="002209A9">
        <w:rPr>
          <w:b/>
          <w:bCs/>
          <w:color w:val="auto"/>
        </w:rPr>
        <w:t>080335</w:t>
      </w:r>
      <w:r w:rsidR="00D70EA0">
        <w:rPr>
          <w:b/>
          <w:bCs/>
          <w:color w:val="auto"/>
        </w:rPr>
        <w:t>:</w:t>
      </w:r>
      <w:r w:rsidR="002209A9">
        <w:rPr>
          <w:b/>
          <w:bCs/>
          <w:color w:val="auto"/>
        </w:rPr>
        <w:t>580</w:t>
      </w:r>
    </w:p>
    <w:p w14:paraId="3F43E562" w14:textId="77777777" w:rsidR="007232F7" w:rsidRPr="001F5A49" w:rsidRDefault="007232F7" w:rsidP="007232F7">
      <w:pPr>
        <w:suppressAutoHyphens/>
        <w:spacing w:before="120"/>
        <w:ind w:right="28" w:firstLine="709"/>
        <w:jc w:val="center"/>
        <w:rPr>
          <w:b/>
          <w:bCs/>
          <w:color w:val="auto"/>
        </w:rPr>
      </w:pPr>
      <w:r w:rsidRPr="001F5A49">
        <w:rPr>
          <w:b/>
          <w:bCs/>
          <w:color w:val="auto"/>
          <w:lang w:val="en-US"/>
        </w:rPr>
        <w:t>I</w:t>
      </w:r>
      <w:r w:rsidRPr="001F5A49">
        <w:rPr>
          <w:b/>
          <w:bCs/>
          <w:color w:val="auto"/>
        </w:rPr>
        <w:t>. Общие положения</w:t>
      </w:r>
    </w:p>
    <w:p w14:paraId="2AC3B486" w14:textId="77777777" w:rsidR="007232F7" w:rsidRPr="00AE3232" w:rsidRDefault="007232F7" w:rsidP="007232F7">
      <w:pPr>
        <w:suppressAutoHyphens/>
        <w:ind w:right="28" w:firstLine="709"/>
        <w:jc w:val="both"/>
      </w:pPr>
      <w:r w:rsidRPr="00AE3232">
        <w:t>1.</w:t>
      </w:r>
      <w:r w:rsidRPr="00AE3232">
        <w:rPr>
          <w:b/>
          <w:bCs/>
        </w:rPr>
        <w:t> Организатор аукциона</w:t>
      </w:r>
      <w:r w:rsidRPr="00AE3232">
        <w:t>: </w:t>
      </w:r>
      <w:r>
        <w:t>г</w:t>
      </w:r>
      <w:r w:rsidRPr="0095317F">
        <w:t>ородское поселение «Забайкальское» (674650, пгт. Забайкальск, улица Красноармейская, д. 26, телефон: (30251) 2</w:t>
      </w:r>
      <w:r w:rsidRPr="0095317F">
        <w:noBreakHyphen/>
        <w:t>24-</w:t>
      </w:r>
      <w:r w:rsidR="004E462F">
        <w:t>33</w:t>
      </w:r>
      <w:r w:rsidRPr="0095317F">
        <w:t>, факс: (30251) 3-22-93, адрес электронной почты: </w:t>
      </w:r>
      <w:hyperlink r:id="rId9" w:history="1">
        <w:r w:rsidRPr="0095317F">
          <w:rPr>
            <w:rStyle w:val="a4"/>
            <w:color w:val="000000"/>
            <w:lang w:val="en-US"/>
          </w:rPr>
          <w:t>e</w:t>
        </w:r>
        <w:r w:rsidRPr="0095317F">
          <w:rPr>
            <w:rStyle w:val="a4"/>
            <w:color w:val="000000"/>
          </w:rPr>
          <w:t>-</w:t>
        </w:r>
        <w:r w:rsidRPr="0095317F">
          <w:rPr>
            <w:rStyle w:val="a4"/>
            <w:color w:val="000000"/>
            <w:lang w:val="en-US"/>
          </w:rPr>
          <w:t>mail</w:t>
        </w:r>
        <w:r w:rsidRPr="0095317F">
          <w:rPr>
            <w:rStyle w:val="a4"/>
            <w:color w:val="000000"/>
          </w:rPr>
          <w:t>:</w:t>
        </w:r>
        <w:r w:rsidRPr="0095317F">
          <w:rPr>
            <w:rStyle w:val="a4"/>
            <w:color w:val="000000"/>
            <w:lang w:val="en-US"/>
          </w:rPr>
          <w:t>gpzab</w:t>
        </w:r>
        <w:r w:rsidRPr="0095317F">
          <w:rPr>
            <w:rStyle w:val="a4"/>
            <w:color w:val="000000"/>
          </w:rPr>
          <w:t>@</w:t>
        </w:r>
        <w:r w:rsidRPr="0095317F">
          <w:rPr>
            <w:rStyle w:val="a4"/>
            <w:color w:val="000000"/>
            <w:lang w:val="en-US"/>
          </w:rPr>
          <w:t>mail</w:t>
        </w:r>
        <w:r w:rsidRPr="0095317F">
          <w:rPr>
            <w:rStyle w:val="a4"/>
            <w:color w:val="000000"/>
          </w:rPr>
          <w:t>.</w:t>
        </w:r>
        <w:r w:rsidRPr="0095317F">
          <w:rPr>
            <w:rStyle w:val="a4"/>
            <w:color w:val="000000"/>
            <w:lang w:val="en-US"/>
          </w:rPr>
          <w:t>ru</w:t>
        </w:r>
      </w:hyperlink>
      <w:r w:rsidRPr="0095317F">
        <w:t xml:space="preserve">, официальный сайт: </w:t>
      </w:r>
      <w:hyperlink r:id="rId10" w:history="1">
        <w:r w:rsidRPr="0095317F">
          <w:rPr>
            <w:rStyle w:val="a4"/>
            <w:color w:val="000000"/>
          </w:rPr>
          <w:t>https://zabadm.ru</w:t>
        </w:r>
      </w:hyperlink>
      <w:r w:rsidRPr="003C52B4">
        <w:t>.</w:t>
      </w:r>
    </w:p>
    <w:p w14:paraId="30F153F2" w14:textId="2D9160B3" w:rsidR="007232F7" w:rsidRPr="001F5A49" w:rsidRDefault="007232F7" w:rsidP="007232F7">
      <w:pPr>
        <w:suppressAutoHyphens/>
        <w:ind w:right="28" w:firstLine="709"/>
        <w:jc w:val="both"/>
        <w:rPr>
          <w:color w:val="auto"/>
        </w:rPr>
      </w:pPr>
      <w:r w:rsidRPr="00AE3232">
        <w:t>2.</w:t>
      </w:r>
      <w:r w:rsidRPr="00AE3232">
        <w:rPr>
          <w:b/>
          <w:bCs/>
          <w:lang w:val="en-US"/>
        </w:rPr>
        <w:t> </w:t>
      </w:r>
      <w:r w:rsidRPr="001F5A49">
        <w:rPr>
          <w:b/>
          <w:bCs/>
          <w:color w:val="auto"/>
        </w:rPr>
        <w:t>Орган, принявший решения о проведен</w:t>
      </w:r>
      <w:proofErr w:type="gramStart"/>
      <w:r w:rsidRPr="001F5A49">
        <w:rPr>
          <w:b/>
          <w:bCs/>
          <w:color w:val="auto"/>
        </w:rPr>
        <w:t>ии ау</w:t>
      </w:r>
      <w:proofErr w:type="gramEnd"/>
      <w:r w:rsidRPr="001F5A49">
        <w:rPr>
          <w:b/>
          <w:bCs/>
          <w:color w:val="auto"/>
        </w:rPr>
        <w:t>кциона, реквизиты решений:</w:t>
      </w:r>
      <w:r w:rsidRPr="001F5A49">
        <w:rPr>
          <w:color w:val="auto"/>
          <w:lang w:val="en-US"/>
        </w:rPr>
        <w:t> </w:t>
      </w:r>
      <w:r w:rsidRPr="001F5A49">
        <w:rPr>
          <w:color w:val="auto"/>
        </w:rPr>
        <w:t>аукцион проводится на основании распоряжения Главы городского поселения «Забайкальское</w:t>
      </w:r>
      <w:r w:rsidRPr="006F2300">
        <w:rPr>
          <w:color w:val="auto"/>
        </w:rPr>
        <w:t xml:space="preserve">» </w:t>
      </w:r>
      <w:r w:rsidRPr="007727CC">
        <w:rPr>
          <w:color w:val="auto"/>
        </w:rPr>
        <w:t xml:space="preserve">№ </w:t>
      </w:r>
      <w:r w:rsidR="007727CC">
        <w:rPr>
          <w:color w:val="auto"/>
        </w:rPr>
        <w:t>390</w:t>
      </w:r>
      <w:r w:rsidR="00AF0FCF" w:rsidRPr="007727CC">
        <w:rPr>
          <w:color w:val="auto"/>
        </w:rPr>
        <w:t xml:space="preserve"> </w:t>
      </w:r>
      <w:r w:rsidRPr="007727CC">
        <w:rPr>
          <w:color w:val="auto"/>
        </w:rPr>
        <w:t xml:space="preserve">от </w:t>
      </w:r>
      <w:r w:rsidR="007727CC">
        <w:rPr>
          <w:color w:val="auto"/>
        </w:rPr>
        <w:t>23 октября</w:t>
      </w:r>
      <w:bookmarkStart w:id="0" w:name="_GoBack"/>
      <w:bookmarkEnd w:id="0"/>
      <w:r w:rsidR="00D10BE9" w:rsidRPr="007727CC">
        <w:rPr>
          <w:color w:val="auto"/>
        </w:rPr>
        <w:t xml:space="preserve"> </w:t>
      </w:r>
      <w:r w:rsidR="00D834A4" w:rsidRPr="007727CC">
        <w:rPr>
          <w:color w:val="auto"/>
        </w:rPr>
        <w:t>2023</w:t>
      </w:r>
      <w:r w:rsidRPr="007727CC">
        <w:rPr>
          <w:color w:val="auto"/>
        </w:rPr>
        <w:t xml:space="preserve"> года</w:t>
      </w:r>
    </w:p>
    <w:p w14:paraId="352E2788" w14:textId="4156F34F" w:rsidR="007232F7" w:rsidRPr="001F5A49" w:rsidRDefault="007232F7" w:rsidP="007232F7">
      <w:pPr>
        <w:tabs>
          <w:tab w:val="left" w:pos="993"/>
        </w:tabs>
        <w:ind w:right="28" w:firstLine="709"/>
        <w:jc w:val="both"/>
        <w:rPr>
          <w:color w:val="auto"/>
        </w:rPr>
      </w:pPr>
      <w:r w:rsidRPr="001F5A49">
        <w:rPr>
          <w:color w:val="auto"/>
        </w:rPr>
        <w:t>3.</w:t>
      </w:r>
      <w:r w:rsidRPr="001F5A49">
        <w:rPr>
          <w:b/>
          <w:bCs/>
          <w:color w:val="auto"/>
        </w:rPr>
        <w:t> Форма проведения торгов:</w:t>
      </w:r>
      <w:r w:rsidRPr="001F5A49">
        <w:rPr>
          <w:color w:val="auto"/>
        </w:rPr>
        <w:t xml:space="preserve"> аукцион, открытый по составу участников             и по форме подачи предложений </w:t>
      </w:r>
      <w:r w:rsidR="0004298D" w:rsidRPr="001F5A49">
        <w:rPr>
          <w:color w:val="auto"/>
        </w:rPr>
        <w:t xml:space="preserve">о размере платы за выкуп </w:t>
      </w:r>
      <w:r w:rsidRPr="001F5A49">
        <w:rPr>
          <w:color w:val="auto"/>
        </w:rPr>
        <w:t>за земельный участок. Продажа осуществляется лотами, при этом каждый лот содержит один земельный участок.</w:t>
      </w:r>
    </w:p>
    <w:p w14:paraId="46AF6439" w14:textId="1F6C2AF6" w:rsidR="00AA0386" w:rsidRPr="001F5A49" w:rsidRDefault="00AA0386" w:rsidP="00AA0386">
      <w:pPr>
        <w:tabs>
          <w:tab w:val="left" w:pos="900"/>
          <w:tab w:val="left" w:pos="993"/>
        </w:tabs>
        <w:ind w:right="28" w:firstLine="709"/>
        <w:jc w:val="both"/>
        <w:rPr>
          <w:color w:val="auto"/>
        </w:rPr>
      </w:pPr>
      <w:r w:rsidRPr="001F5A49">
        <w:rPr>
          <w:color w:val="auto"/>
        </w:rPr>
        <w:t>4.</w:t>
      </w:r>
      <w:r w:rsidRPr="001F5A49">
        <w:rPr>
          <w:b/>
          <w:bCs/>
          <w:color w:val="auto"/>
        </w:rPr>
        <w:t> Дата и время начала приёма заявок на участие в аукционе</w:t>
      </w:r>
      <w:r w:rsidRPr="001F5A49">
        <w:rPr>
          <w:color w:val="auto"/>
        </w:rPr>
        <w:t>:</w:t>
      </w:r>
      <w:r w:rsidRPr="001F5A49">
        <w:rPr>
          <w:color w:val="auto"/>
        </w:rPr>
        <w:br/>
      </w:r>
      <w:r w:rsidR="00AA1BE5">
        <w:rPr>
          <w:b/>
          <w:bCs/>
          <w:color w:val="auto"/>
        </w:rPr>
        <w:t>28.10</w:t>
      </w:r>
      <w:r w:rsidR="00490B48" w:rsidRPr="001F5A49">
        <w:rPr>
          <w:b/>
          <w:bCs/>
          <w:color w:val="auto"/>
        </w:rPr>
        <w:t>.2023</w:t>
      </w:r>
      <w:r w:rsidRPr="001F5A49">
        <w:rPr>
          <w:b/>
          <w:bCs/>
          <w:color w:val="auto"/>
        </w:rPr>
        <w:t xml:space="preserve"> года в 1</w:t>
      </w:r>
      <w:r w:rsidR="00A11A80" w:rsidRPr="001F5A49">
        <w:rPr>
          <w:b/>
          <w:bCs/>
          <w:color w:val="auto"/>
        </w:rPr>
        <w:t>0</w:t>
      </w:r>
      <w:r w:rsidRPr="001F5A49">
        <w:rPr>
          <w:b/>
          <w:bCs/>
          <w:color w:val="auto"/>
        </w:rPr>
        <w:t>-00</w:t>
      </w:r>
      <w:r w:rsidRPr="001F5A49">
        <w:rPr>
          <w:color w:val="auto"/>
        </w:rPr>
        <w:t xml:space="preserve"> часов по местному времени.</w:t>
      </w:r>
    </w:p>
    <w:p w14:paraId="51A4B40D" w14:textId="7423A1EB" w:rsidR="00AA0386" w:rsidRPr="001F5A49" w:rsidRDefault="00AA0386" w:rsidP="00AA0386">
      <w:pPr>
        <w:tabs>
          <w:tab w:val="left" w:pos="993"/>
        </w:tabs>
        <w:suppressAutoHyphens/>
        <w:ind w:right="28" w:firstLine="709"/>
        <w:jc w:val="both"/>
        <w:rPr>
          <w:color w:val="auto"/>
        </w:rPr>
      </w:pPr>
      <w:r w:rsidRPr="001F5A49">
        <w:rPr>
          <w:color w:val="auto"/>
        </w:rPr>
        <w:t>5.</w:t>
      </w:r>
      <w:r w:rsidRPr="001F5A49">
        <w:rPr>
          <w:b/>
          <w:bCs/>
          <w:color w:val="auto"/>
        </w:rPr>
        <w:t> Дата окончания приёма заявок на участие в аукционе</w:t>
      </w:r>
      <w:r w:rsidRPr="001F5A49">
        <w:rPr>
          <w:color w:val="auto"/>
        </w:rPr>
        <w:t>: </w:t>
      </w:r>
      <w:r w:rsidR="00AA1BE5">
        <w:rPr>
          <w:b/>
          <w:color w:val="auto"/>
        </w:rPr>
        <w:t>30.11</w:t>
      </w:r>
      <w:r w:rsidR="00A74CA2" w:rsidRPr="001F5A49">
        <w:rPr>
          <w:b/>
          <w:bCs/>
          <w:color w:val="auto"/>
        </w:rPr>
        <w:t>.2023</w:t>
      </w:r>
      <w:r w:rsidRPr="001F5A49">
        <w:rPr>
          <w:b/>
          <w:bCs/>
          <w:color w:val="auto"/>
        </w:rPr>
        <w:t xml:space="preserve"> года</w:t>
      </w:r>
      <w:r w:rsidRPr="001F5A49">
        <w:rPr>
          <w:b/>
          <w:bCs/>
          <w:color w:val="auto"/>
          <w:u w:val="single"/>
        </w:rPr>
        <w:t xml:space="preserve"> </w:t>
      </w:r>
      <w:r w:rsidRPr="001F5A49">
        <w:rPr>
          <w:b/>
          <w:bCs/>
          <w:color w:val="auto"/>
        </w:rPr>
        <w:t>в 1</w:t>
      </w:r>
      <w:r w:rsidR="00A11A80" w:rsidRPr="001F5A49">
        <w:rPr>
          <w:b/>
          <w:bCs/>
          <w:color w:val="auto"/>
        </w:rPr>
        <w:t>6</w:t>
      </w:r>
      <w:r w:rsidRPr="001F5A49">
        <w:rPr>
          <w:b/>
          <w:bCs/>
          <w:color w:val="auto"/>
        </w:rPr>
        <w:noBreakHyphen/>
        <w:t>00</w:t>
      </w:r>
      <w:r w:rsidRPr="001F5A49">
        <w:rPr>
          <w:color w:val="auto"/>
          <w:lang w:val="en-US"/>
        </w:rPr>
        <w:t> </w:t>
      </w:r>
      <w:r w:rsidRPr="001F5A49">
        <w:rPr>
          <w:color w:val="auto"/>
        </w:rPr>
        <w:t>часов по местному времени.</w:t>
      </w:r>
    </w:p>
    <w:p w14:paraId="437B545A" w14:textId="3A69AD08" w:rsidR="00D10BE9" w:rsidRPr="001F5A49" w:rsidRDefault="00AA0386" w:rsidP="00D10BE9">
      <w:pPr>
        <w:tabs>
          <w:tab w:val="left" w:pos="993"/>
        </w:tabs>
        <w:suppressAutoHyphens/>
        <w:ind w:right="28" w:firstLine="709"/>
        <w:jc w:val="both"/>
        <w:rPr>
          <w:color w:val="auto"/>
        </w:rPr>
      </w:pPr>
      <w:r w:rsidRPr="001F5A49">
        <w:rPr>
          <w:color w:val="auto"/>
        </w:rPr>
        <w:t>6.</w:t>
      </w:r>
      <w:r w:rsidRPr="001F5A49">
        <w:rPr>
          <w:b/>
          <w:bCs/>
          <w:color w:val="auto"/>
        </w:rPr>
        <w:t> Время и место приёма заявок на участие в аукционе, дачи консультаций по вопросам проведения аукциона</w:t>
      </w:r>
      <w:r w:rsidRPr="001F5A49">
        <w:rPr>
          <w:color w:val="auto"/>
        </w:rPr>
        <w:t>: </w:t>
      </w:r>
      <w:r w:rsidR="00D10BE9" w:rsidRPr="001F5A49">
        <w:rPr>
          <w:color w:val="auto"/>
        </w:rPr>
        <w:t xml:space="preserve">с 10-00 часов до 15-00 часов по местному времени по адресу: пгт. Забайкальск,                          ул. Красноармейская, 26,  кабинет 8, либо сканированная заявка по электронной почте </w:t>
      </w:r>
      <w:hyperlink r:id="rId11" w:history="1">
        <w:r w:rsidR="00D10BE9" w:rsidRPr="001F5A49">
          <w:rPr>
            <w:rStyle w:val="a4"/>
            <w:color w:val="auto"/>
          </w:rPr>
          <w:t>gpzab@mail.ru</w:t>
        </w:r>
      </w:hyperlink>
      <w:r w:rsidR="00D10BE9" w:rsidRPr="001F5A49">
        <w:rPr>
          <w:color w:val="auto"/>
        </w:rPr>
        <w:t>.</w:t>
      </w:r>
    </w:p>
    <w:p w14:paraId="205BFD5C" w14:textId="6B1FF560" w:rsidR="00AA0386" w:rsidRPr="001F5A49" w:rsidRDefault="00AA0386" w:rsidP="00AA0386">
      <w:pPr>
        <w:tabs>
          <w:tab w:val="left" w:pos="993"/>
        </w:tabs>
        <w:suppressAutoHyphens/>
        <w:ind w:right="28" w:firstLine="709"/>
        <w:jc w:val="both"/>
        <w:rPr>
          <w:color w:val="auto"/>
        </w:rPr>
      </w:pPr>
      <w:r w:rsidRPr="001F5A49">
        <w:rPr>
          <w:color w:val="auto"/>
        </w:rPr>
        <w:t>7.</w:t>
      </w:r>
      <w:r w:rsidRPr="001F5A49">
        <w:rPr>
          <w:b/>
          <w:bCs/>
          <w:color w:val="auto"/>
        </w:rPr>
        <w:t> Дата, время и место определения участников аукциона: </w:t>
      </w:r>
      <w:r w:rsidR="00AA1BE5">
        <w:rPr>
          <w:b/>
          <w:bCs/>
          <w:color w:val="auto"/>
        </w:rPr>
        <w:t>01.12</w:t>
      </w:r>
      <w:r w:rsidR="00A74CA2" w:rsidRPr="001F5A49">
        <w:rPr>
          <w:b/>
          <w:bCs/>
          <w:color w:val="auto"/>
        </w:rPr>
        <w:t>.2023</w:t>
      </w:r>
      <w:r w:rsidRPr="001F5A49">
        <w:rPr>
          <w:b/>
          <w:bCs/>
          <w:color w:val="auto"/>
        </w:rPr>
        <w:t xml:space="preserve"> года</w:t>
      </w:r>
      <w:r w:rsidRPr="001F5A49">
        <w:rPr>
          <w:color w:val="auto"/>
        </w:rPr>
        <w:t xml:space="preserve"> в</w:t>
      </w:r>
      <w:r w:rsidRPr="001F5A49">
        <w:rPr>
          <w:color w:val="auto"/>
          <w:lang w:val="en-US"/>
        </w:rPr>
        <w:t> </w:t>
      </w:r>
      <w:r w:rsidRPr="001F5A49">
        <w:rPr>
          <w:color w:val="auto"/>
        </w:rPr>
        <w:t> 1</w:t>
      </w:r>
      <w:r w:rsidR="00A11A80" w:rsidRPr="001F5A49">
        <w:rPr>
          <w:color w:val="auto"/>
        </w:rPr>
        <w:t>0</w:t>
      </w:r>
      <w:r w:rsidRPr="001F5A49">
        <w:rPr>
          <w:color w:val="auto"/>
        </w:rPr>
        <w:noBreakHyphen/>
        <w:t>00 часов по местному времени по адресу: пгт. Забайкальск, ул. Красноармейская, 26 кабинет 8, телефон для справок: (30251) 2-24-26.</w:t>
      </w:r>
    </w:p>
    <w:p w14:paraId="04136A2C" w14:textId="28393DBE" w:rsidR="007232F7" w:rsidRPr="001F5A49" w:rsidRDefault="00AA0386" w:rsidP="00AA0386">
      <w:pPr>
        <w:tabs>
          <w:tab w:val="left" w:pos="993"/>
        </w:tabs>
        <w:suppressAutoHyphens/>
        <w:ind w:right="28" w:firstLine="709"/>
        <w:jc w:val="both"/>
        <w:rPr>
          <w:color w:val="auto"/>
        </w:rPr>
      </w:pPr>
      <w:r w:rsidRPr="001F5A49">
        <w:rPr>
          <w:color w:val="auto"/>
        </w:rPr>
        <w:t>8.</w:t>
      </w:r>
      <w:r w:rsidRPr="001F5A49">
        <w:rPr>
          <w:b/>
          <w:bCs/>
          <w:color w:val="auto"/>
        </w:rPr>
        <w:t> Дата, время и место проведения аукционов</w:t>
      </w:r>
      <w:r w:rsidRPr="001F5A49">
        <w:rPr>
          <w:b/>
          <w:color w:val="auto"/>
        </w:rPr>
        <w:t>:</w:t>
      </w:r>
      <w:r w:rsidRPr="001F5A49">
        <w:rPr>
          <w:b/>
          <w:color w:val="auto"/>
          <w:lang w:val="en-US"/>
        </w:rPr>
        <w:t> </w:t>
      </w:r>
      <w:r w:rsidR="00AA1BE5">
        <w:rPr>
          <w:b/>
          <w:color w:val="auto"/>
        </w:rPr>
        <w:t>06.12</w:t>
      </w:r>
      <w:r w:rsidR="00A74CA2" w:rsidRPr="001F5A49">
        <w:rPr>
          <w:b/>
          <w:bCs/>
          <w:color w:val="auto"/>
        </w:rPr>
        <w:t>.2023</w:t>
      </w:r>
      <w:r w:rsidRPr="001F5A49">
        <w:rPr>
          <w:b/>
          <w:bCs/>
          <w:color w:val="auto"/>
        </w:rPr>
        <w:t xml:space="preserve"> года в </w:t>
      </w:r>
      <w:r w:rsidR="002209A9">
        <w:rPr>
          <w:b/>
          <w:bCs/>
          <w:color w:val="auto"/>
        </w:rPr>
        <w:t>10</w:t>
      </w:r>
      <w:r w:rsidRPr="001F5A49">
        <w:rPr>
          <w:b/>
          <w:bCs/>
          <w:color w:val="auto"/>
        </w:rPr>
        <w:noBreakHyphen/>
        <w:t>00 часов</w:t>
      </w:r>
      <w:r w:rsidRPr="001F5A49">
        <w:rPr>
          <w:color w:val="auto"/>
        </w:rPr>
        <w:t xml:space="preserve"> по местному времени по адресу: пгт. Забайкальск, улица Красноармейская, 26, в кабинете </w:t>
      </w:r>
      <w:r w:rsidR="0004298D" w:rsidRPr="001F5A49">
        <w:rPr>
          <w:color w:val="auto"/>
        </w:rPr>
        <w:t>№ 8</w:t>
      </w:r>
      <w:r w:rsidRPr="001F5A49">
        <w:rPr>
          <w:color w:val="auto"/>
        </w:rPr>
        <w:t>.</w:t>
      </w:r>
    </w:p>
    <w:p w14:paraId="77DCD2DA" w14:textId="0B857C44" w:rsidR="007232F7" w:rsidRPr="001F5A49" w:rsidRDefault="007232F7" w:rsidP="007232F7">
      <w:pPr>
        <w:tabs>
          <w:tab w:val="left" w:pos="993"/>
        </w:tabs>
        <w:suppressAutoHyphens/>
        <w:ind w:right="28" w:firstLine="709"/>
        <w:jc w:val="both"/>
        <w:rPr>
          <w:color w:val="auto"/>
        </w:rPr>
      </w:pPr>
      <w:r w:rsidRPr="001F5A49">
        <w:rPr>
          <w:color w:val="auto"/>
        </w:rPr>
        <w:t xml:space="preserve">Регистрация участников аукциона производится с </w:t>
      </w:r>
      <w:r w:rsidR="00490B48" w:rsidRPr="001F5A49">
        <w:rPr>
          <w:color w:val="auto"/>
        </w:rPr>
        <w:t>0</w:t>
      </w:r>
      <w:r w:rsidR="002209A9">
        <w:rPr>
          <w:color w:val="auto"/>
        </w:rPr>
        <w:t>9</w:t>
      </w:r>
      <w:r w:rsidRPr="001F5A49">
        <w:rPr>
          <w:color w:val="auto"/>
        </w:rPr>
        <w:t xml:space="preserve">-00 часов до </w:t>
      </w:r>
      <w:r w:rsidR="00490B48" w:rsidRPr="001F5A49">
        <w:rPr>
          <w:color w:val="auto"/>
        </w:rPr>
        <w:t>0</w:t>
      </w:r>
      <w:r w:rsidR="002209A9">
        <w:rPr>
          <w:color w:val="auto"/>
        </w:rPr>
        <w:t>9</w:t>
      </w:r>
      <w:r w:rsidRPr="001F5A49">
        <w:rPr>
          <w:color w:val="auto"/>
        </w:rPr>
        <w:t>-</w:t>
      </w:r>
      <w:r w:rsidR="0065480D" w:rsidRPr="001F5A49">
        <w:rPr>
          <w:color w:val="auto"/>
        </w:rPr>
        <w:t>30</w:t>
      </w:r>
      <w:r w:rsidRPr="001F5A49">
        <w:rPr>
          <w:color w:val="auto"/>
        </w:rPr>
        <w:t xml:space="preserve"> часов по местному времени по адресу: пгт. Забайкальск, улица Красноармейская, 26 кабинете 8, (регистрации необходимо иметь документ, удостоверяющий личность). Лица, не зарегистрированные для участия в аукционе до указанного времени окончания регистрации, не допускаются к участию в аукционе.</w:t>
      </w:r>
    </w:p>
    <w:p w14:paraId="6D91F03A" w14:textId="77777777" w:rsidR="007232F7" w:rsidRPr="001F5A49" w:rsidRDefault="007232F7" w:rsidP="007232F7">
      <w:pPr>
        <w:ind w:firstLine="709"/>
        <w:jc w:val="both"/>
        <w:rPr>
          <w:color w:val="auto"/>
        </w:rPr>
      </w:pPr>
      <w:r w:rsidRPr="001F5A49">
        <w:rPr>
          <w:color w:val="auto"/>
        </w:rPr>
        <w:t>9. </w:t>
      </w:r>
      <w:r w:rsidRPr="001F5A49">
        <w:rPr>
          <w:b/>
          <w:bCs/>
          <w:color w:val="auto"/>
        </w:rPr>
        <w:t xml:space="preserve">Решение об отказе в проведение аукциона </w:t>
      </w:r>
      <w:r w:rsidRPr="001F5A49">
        <w:rPr>
          <w:color w:val="auto"/>
        </w:rPr>
        <w:t>принимается Организатором аукциона</w:t>
      </w:r>
      <w:r w:rsidRPr="001F5A49">
        <w:rPr>
          <w:b/>
          <w:bCs/>
          <w:color w:val="auto"/>
        </w:rPr>
        <w:t xml:space="preserve"> </w:t>
      </w:r>
      <w:r w:rsidRPr="001F5A49">
        <w:rPr>
          <w:color w:val="auto"/>
        </w:rPr>
        <w:t>в соответствии с Земельным кодексом Российской Федерации.</w:t>
      </w:r>
    </w:p>
    <w:p w14:paraId="12B9C4CE" w14:textId="77777777" w:rsidR="0032361A" w:rsidRPr="001F5A49" w:rsidRDefault="0032361A" w:rsidP="00AE3232">
      <w:pPr>
        <w:tabs>
          <w:tab w:val="left" w:pos="993"/>
        </w:tabs>
        <w:ind w:right="28" w:firstLine="709"/>
        <w:jc w:val="center"/>
        <w:rPr>
          <w:b/>
          <w:bCs/>
          <w:color w:val="auto"/>
        </w:rPr>
      </w:pPr>
      <w:r w:rsidRPr="001F5A49">
        <w:rPr>
          <w:b/>
          <w:bCs/>
          <w:color w:val="auto"/>
          <w:lang w:val="en-US"/>
        </w:rPr>
        <w:t>II</w:t>
      </w:r>
      <w:r w:rsidRPr="001F5A49">
        <w:rPr>
          <w:b/>
          <w:bCs/>
          <w:color w:val="auto"/>
        </w:rPr>
        <w:t>.</w:t>
      </w:r>
      <w:r w:rsidRPr="001F5A49">
        <w:rPr>
          <w:b/>
          <w:bCs/>
          <w:color w:val="auto"/>
          <w:lang w:val="en-US"/>
        </w:rPr>
        <w:t> </w:t>
      </w:r>
      <w:r w:rsidRPr="001F5A49">
        <w:rPr>
          <w:b/>
          <w:bCs/>
          <w:color w:val="auto"/>
        </w:rPr>
        <w:t>Сведения о предмете аукциона</w:t>
      </w:r>
    </w:p>
    <w:p w14:paraId="7BBFBD51" w14:textId="75DDA323" w:rsidR="0032361A" w:rsidRDefault="0032361A" w:rsidP="00AE3232">
      <w:pPr>
        <w:numPr>
          <w:ilvl w:val="0"/>
          <w:numId w:val="6"/>
        </w:numPr>
        <w:tabs>
          <w:tab w:val="clear" w:pos="928"/>
          <w:tab w:val="left" w:pos="900"/>
          <w:tab w:val="left" w:pos="993"/>
          <w:tab w:val="num" w:pos="1211"/>
        </w:tabs>
        <w:ind w:left="0" w:right="28" w:firstLine="709"/>
        <w:jc w:val="both"/>
      </w:pPr>
      <w:r w:rsidRPr="001F5A49">
        <w:rPr>
          <w:b/>
          <w:bCs/>
          <w:color w:val="auto"/>
        </w:rPr>
        <w:t> Предметом аукциона</w:t>
      </w:r>
      <w:r w:rsidRPr="001F5A49">
        <w:rPr>
          <w:color w:val="auto"/>
        </w:rPr>
        <w:t xml:space="preserve"> является продажа прав </w:t>
      </w:r>
      <w:r w:rsidR="0004298D" w:rsidRPr="001F5A49">
        <w:rPr>
          <w:color w:val="auto"/>
        </w:rPr>
        <w:t xml:space="preserve">собственности </w:t>
      </w:r>
      <w:r w:rsidR="00ED568C" w:rsidRPr="001F5A49">
        <w:rPr>
          <w:color w:val="auto"/>
        </w:rPr>
        <w:t xml:space="preserve">на </w:t>
      </w:r>
      <w:r w:rsidR="00846292">
        <w:rPr>
          <w:b/>
          <w:bCs/>
        </w:rPr>
        <w:t>земельн</w:t>
      </w:r>
      <w:r w:rsidR="00ED568C">
        <w:rPr>
          <w:b/>
          <w:bCs/>
        </w:rPr>
        <w:t>ый</w:t>
      </w:r>
      <w:r w:rsidR="00846292">
        <w:rPr>
          <w:b/>
          <w:bCs/>
        </w:rPr>
        <w:t xml:space="preserve"> участ</w:t>
      </w:r>
      <w:r w:rsidR="00ED568C">
        <w:rPr>
          <w:b/>
          <w:bCs/>
        </w:rPr>
        <w:t>о</w:t>
      </w:r>
      <w:r w:rsidR="00846292">
        <w:rPr>
          <w:b/>
          <w:bCs/>
        </w:rPr>
        <w:t>к</w:t>
      </w:r>
      <w:r w:rsidRPr="00AE3232">
        <w:t>:</w:t>
      </w:r>
    </w:p>
    <w:p w14:paraId="7F4AC6EE" w14:textId="77777777" w:rsidR="007028E6" w:rsidRDefault="007028E6" w:rsidP="007028E6">
      <w:pPr>
        <w:tabs>
          <w:tab w:val="left" w:pos="900"/>
          <w:tab w:val="left" w:pos="993"/>
        </w:tabs>
        <w:ind w:right="28"/>
        <w:jc w:val="both"/>
      </w:pPr>
    </w:p>
    <w:p w14:paraId="72BE9B22" w14:textId="77777777" w:rsidR="007028E6" w:rsidRPr="00AE3232" w:rsidRDefault="007028E6" w:rsidP="007028E6">
      <w:pPr>
        <w:tabs>
          <w:tab w:val="left" w:pos="900"/>
          <w:tab w:val="left" w:pos="993"/>
        </w:tabs>
        <w:ind w:right="28"/>
        <w:jc w:val="both"/>
      </w:pPr>
    </w:p>
    <w:tbl>
      <w:tblPr>
        <w:tblW w:w="499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
        <w:gridCol w:w="2779"/>
        <w:gridCol w:w="2408"/>
        <w:gridCol w:w="1560"/>
        <w:gridCol w:w="2499"/>
      </w:tblGrid>
      <w:tr w:rsidR="00AC636B" w:rsidRPr="00AE3232" w14:paraId="35C60243" w14:textId="77777777" w:rsidTr="00AA0386">
        <w:tc>
          <w:tcPr>
            <w:tcW w:w="1032" w:type="dxa"/>
            <w:vAlign w:val="center"/>
          </w:tcPr>
          <w:p w14:paraId="05CECC42" w14:textId="77777777" w:rsidR="00AC636B" w:rsidRPr="00AE3232" w:rsidRDefault="00AC636B" w:rsidP="006B72F0">
            <w:pPr>
              <w:ind w:right="28"/>
              <w:jc w:val="center"/>
            </w:pPr>
            <w:r w:rsidRPr="00AE3232">
              <w:lastRenderedPageBreak/>
              <w:t>Номер лота</w:t>
            </w:r>
          </w:p>
        </w:tc>
        <w:tc>
          <w:tcPr>
            <w:tcW w:w="2779" w:type="dxa"/>
            <w:vAlign w:val="center"/>
          </w:tcPr>
          <w:p w14:paraId="697EAEF4" w14:textId="77777777" w:rsidR="00AC636B" w:rsidRPr="00AE3232" w:rsidRDefault="00AC636B" w:rsidP="006B72F0">
            <w:pPr>
              <w:ind w:right="28"/>
              <w:jc w:val="center"/>
            </w:pPr>
            <w:r w:rsidRPr="00AE3232">
              <w:t>Местоположение</w:t>
            </w:r>
          </w:p>
        </w:tc>
        <w:tc>
          <w:tcPr>
            <w:tcW w:w="2408" w:type="dxa"/>
            <w:vAlign w:val="center"/>
          </w:tcPr>
          <w:p w14:paraId="3C0AC293" w14:textId="77777777" w:rsidR="00AC636B" w:rsidRPr="00AE3232" w:rsidRDefault="00AC636B" w:rsidP="006B72F0">
            <w:pPr>
              <w:ind w:right="28"/>
              <w:jc w:val="center"/>
            </w:pPr>
            <w:r w:rsidRPr="00AE3232">
              <w:t>Кадастровый номер</w:t>
            </w:r>
          </w:p>
        </w:tc>
        <w:tc>
          <w:tcPr>
            <w:tcW w:w="1560" w:type="dxa"/>
            <w:vAlign w:val="center"/>
          </w:tcPr>
          <w:p w14:paraId="03D74584" w14:textId="77777777" w:rsidR="00AC636B" w:rsidRPr="00AE3232" w:rsidRDefault="00AC636B" w:rsidP="006B72F0">
            <w:pPr>
              <w:ind w:right="28"/>
              <w:jc w:val="center"/>
            </w:pPr>
            <w:r w:rsidRPr="00AE3232">
              <w:t>Площадь, кв.</w:t>
            </w:r>
            <w:r w:rsidRPr="00AE3232">
              <w:rPr>
                <w:lang w:val="en-US"/>
              </w:rPr>
              <w:t> </w:t>
            </w:r>
            <w:r w:rsidRPr="00AE3232">
              <w:t>метров</w:t>
            </w:r>
          </w:p>
        </w:tc>
        <w:tc>
          <w:tcPr>
            <w:tcW w:w="2499" w:type="dxa"/>
          </w:tcPr>
          <w:p w14:paraId="749290B2" w14:textId="77777777" w:rsidR="00AC636B" w:rsidRPr="00AE3232" w:rsidRDefault="00AC636B" w:rsidP="00AF0FCF">
            <w:pPr>
              <w:jc w:val="both"/>
            </w:pPr>
            <w:r w:rsidRPr="00AE3232">
              <w:t>Вид разращенного использования</w:t>
            </w:r>
          </w:p>
        </w:tc>
      </w:tr>
      <w:tr w:rsidR="001F5A49" w:rsidRPr="001F5A49" w14:paraId="70B6B01A" w14:textId="77777777" w:rsidTr="00A04944">
        <w:trPr>
          <w:cantSplit/>
          <w:trHeight w:val="1134"/>
        </w:trPr>
        <w:tc>
          <w:tcPr>
            <w:tcW w:w="1032" w:type="dxa"/>
          </w:tcPr>
          <w:p w14:paraId="08519916" w14:textId="77777777" w:rsidR="00AC636B" w:rsidRPr="001F5A49" w:rsidRDefault="00AC636B" w:rsidP="00E24D56">
            <w:pPr>
              <w:ind w:right="28"/>
              <w:jc w:val="both"/>
              <w:rPr>
                <w:color w:val="auto"/>
              </w:rPr>
            </w:pPr>
            <w:r w:rsidRPr="001F5A49">
              <w:rPr>
                <w:color w:val="auto"/>
              </w:rPr>
              <w:t>1</w:t>
            </w:r>
          </w:p>
        </w:tc>
        <w:tc>
          <w:tcPr>
            <w:tcW w:w="2779" w:type="dxa"/>
          </w:tcPr>
          <w:p w14:paraId="3D6AA52D" w14:textId="77777777" w:rsidR="00AC636B" w:rsidRPr="001F5A49" w:rsidRDefault="00AC636B" w:rsidP="000765A0">
            <w:pPr>
              <w:rPr>
                <w:color w:val="auto"/>
              </w:rPr>
            </w:pPr>
            <w:r w:rsidRPr="001F5A49">
              <w:rPr>
                <w:color w:val="auto"/>
              </w:rPr>
              <w:t xml:space="preserve">Забайкальский край, Забайкальский район, </w:t>
            </w:r>
          </w:p>
          <w:p w14:paraId="6910042A" w14:textId="2F253574" w:rsidR="00D10BE9" w:rsidRPr="001F5A49" w:rsidRDefault="00AC636B" w:rsidP="00D10BE9">
            <w:pPr>
              <w:rPr>
                <w:b/>
                <w:bCs/>
                <w:color w:val="auto"/>
              </w:rPr>
            </w:pPr>
            <w:r w:rsidRPr="001F5A49">
              <w:rPr>
                <w:color w:val="auto"/>
              </w:rPr>
              <w:t>пгт. Забайкальск</w:t>
            </w:r>
            <w:r w:rsidR="00D10BE9" w:rsidRPr="001F5A49">
              <w:rPr>
                <w:color w:val="auto"/>
              </w:rPr>
              <w:t xml:space="preserve">, </w:t>
            </w:r>
            <w:r w:rsidR="00D10BE9" w:rsidRPr="001F5A49">
              <w:rPr>
                <w:bCs/>
                <w:color w:val="auto"/>
              </w:rPr>
              <w:t xml:space="preserve">ул. </w:t>
            </w:r>
            <w:proofErr w:type="gramStart"/>
            <w:r w:rsidR="002209A9" w:rsidRPr="002209A9">
              <w:rPr>
                <w:bCs/>
                <w:color w:val="auto"/>
              </w:rPr>
              <w:t>Звездная</w:t>
            </w:r>
            <w:proofErr w:type="gramEnd"/>
            <w:r w:rsidR="002209A9" w:rsidRPr="002209A9">
              <w:rPr>
                <w:bCs/>
                <w:color w:val="auto"/>
              </w:rPr>
              <w:t>, 25</w:t>
            </w:r>
          </w:p>
          <w:p w14:paraId="3F4F946D" w14:textId="016A60CB" w:rsidR="00AC636B" w:rsidRPr="001F5A49" w:rsidRDefault="00AC636B" w:rsidP="00893661">
            <w:pPr>
              <w:rPr>
                <w:color w:val="auto"/>
              </w:rPr>
            </w:pPr>
          </w:p>
        </w:tc>
        <w:tc>
          <w:tcPr>
            <w:tcW w:w="2408" w:type="dxa"/>
          </w:tcPr>
          <w:p w14:paraId="6AFDF4B5" w14:textId="7E462177" w:rsidR="00AC636B" w:rsidRPr="007028E6" w:rsidRDefault="002209A9" w:rsidP="00B773E7">
            <w:pPr>
              <w:jc w:val="center"/>
              <w:rPr>
                <w:color w:val="auto"/>
              </w:rPr>
            </w:pPr>
            <w:r w:rsidRPr="002209A9">
              <w:rPr>
                <w:bCs/>
                <w:color w:val="auto"/>
              </w:rPr>
              <w:t>75:06:080335:580</w:t>
            </w:r>
          </w:p>
        </w:tc>
        <w:tc>
          <w:tcPr>
            <w:tcW w:w="1560" w:type="dxa"/>
          </w:tcPr>
          <w:p w14:paraId="2BA1BF2A" w14:textId="74B86F5C" w:rsidR="00AC636B" w:rsidRPr="001F5A49" w:rsidRDefault="002209A9" w:rsidP="006B72F0">
            <w:pPr>
              <w:jc w:val="center"/>
              <w:rPr>
                <w:color w:val="auto"/>
              </w:rPr>
            </w:pPr>
            <w:r>
              <w:rPr>
                <w:color w:val="auto"/>
              </w:rPr>
              <w:t>1200</w:t>
            </w:r>
          </w:p>
        </w:tc>
        <w:tc>
          <w:tcPr>
            <w:tcW w:w="2499" w:type="dxa"/>
          </w:tcPr>
          <w:p w14:paraId="7653DEE6" w14:textId="4D9C674D" w:rsidR="00D10BE9" w:rsidRPr="006F2300" w:rsidRDefault="00D10BE9" w:rsidP="00D10BE9">
            <w:pPr>
              <w:jc w:val="both"/>
              <w:rPr>
                <w:color w:val="auto"/>
                <w:shd w:val="clear" w:color="auto" w:fill="FFFFFF"/>
              </w:rPr>
            </w:pPr>
            <w:r w:rsidRPr="006F2300">
              <w:rPr>
                <w:color w:val="auto"/>
                <w:shd w:val="clear" w:color="auto" w:fill="FFFFFF"/>
              </w:rPr>
              <w:t xml:space="preserve">Для </w:t>
            </w:r>
            <w:r w:rsidR="00AA1BE5" w:rsidRPr="006F2300">
              <w:rPr>
                <w:color w:val="auto"/>
                <w:shd w:val="clear" w:color="auto" w:fill="FFFFFF"/>
              </w:rPr>
              <w:t xml:space="preserve">индивидуального </w:t>
            </w:r>
            <w:r w:rsidR="00AA1BE5">
              <w:rPr>
                <w:color w:val="auto"/>
                <w:shd w:val="clear" w:color="auto" w:fill="FFFFFF"/>
              </w:rPr>
              <w:t xml:space="preserve">жилищного строительства </w:t>
            </w:r>
            <w:r w:rsidR="00D70EA0" w:rsidRPr="006F2300">
              <w:rPr>
                <w:color w:val="auto"/>
                <w:shd w:val="clear" w:color="auto" w:fill="FFFFFF"/>
              </w:rPr>
              <w:t>(2.</w:t>
            </w:r>
            <w:r w:rsidR="006F37E1" w:rsidRPr="006F2300">
              <w:rPr>
                <w:color w:val="auto"/>
                <w:shd w:val="clear" w:color="auto" w:fill="FFFFFF"/>
              </w:rPr>
              <w:t>1</w:t>
            </w:r>
            <w:r w:rsidRPr="006F2300">
              <w:rPr>
                <w:color w:val="auto"/>
                <w:shd w:val="clear" w:color="auto" w:fill="FFFFFF"/>
              </w:rPr>
              <w:t xml:space="preserve">) </w:t>
            </w:r>
          </w:p>
          <w:p w14:paraId="772F6806" w14:textId="0B41F7A2" w:rsidR="00AC636B" w:rsidRPr="001F5A49" w:rsidRDefault="006F37E1" w:rsidP="00D70EA0">
            <w:pPr>
              <w:jc w:val="both"/>
              <w:rPr>
                <w:color w:val="auto"/>
              </w:rPr>
            </w:pPr>
            <w:r w:rsidRPr="006F2300">
              <w:rPr>
                <w:color w:val="auto"/>
                <w:shd w:val="clear" w:color="auto" w:fill="FFFFFF"/>
              </w:rPr>
              <w:t>Зона малоэтажной жилой застройки (Ж3)</w:t>
            </w:r>
          </w:p>
        </w:tc>
      </w:tr>
    </w:tbl>
    <w:p w14:paraId="2B8ED473" w14:textId="77777777" w:rsidR="0032361A" w:rsidRPr="001F5A49" w:rsidRDefault="0032361A" w:rsidP="00AE3232">
      <w:pPr>
        <w:tabs>
          <w:tab w:val="left" w:pos="993"/>
        </w:tabs>
        <w:ind w:right="28" w:firstLine="709"/>
        <w:jc w:val="both"/>
        <w:rPr>
          <w:b/>
          <w:bCs/>
          <w:color w:val="auto"/>
        </w:rPr>
      </w:pPr>
      <w:r w:rsidRPr="001F5A49">
        <w:rPr>
          <w:color w:val="auto"/>
        </w:rPr>
        <w:t>2.</w:t>
      </w:r>
      <w:r w:rsidRPr="001F5A49">
        <w:rPr>
          <w:b/>
          <w:bCs/>
          <w:color w:val="auto"/>
        </w:rPr>
        <w:t> Сведения о правах</w:t>
      </w:r>
      <w:r w:rsidRPr="001F5A49">
        <w:rPr>
          <w:b/>
          <w:bCs/>
          <w:color w:val="auto"/>
          <w:lang w:val="en-US"/>
        </w:rPr>
        <w:t> </w:t>
      </w:r>
      <w:r w:rsidRPr="001F5A49">
        <w:rPr>
          <w:b/>
          <w:bCs/>
          <w:color w:val="auto"/>
        </w:rPr>
        <w:t>на земельные участки: </w:t>
      </w:r>
    </w:p>
    <w:p w14:paraId="2179151F" w14:textId="4A5A2057" w:rsidR="0032361A" w:rsidRPr="001F5A49" w:rsidRDefault="0032361A" w:rsidP="00472CAE">
      <w:pPr>
        <w:tabs>
          <w:tab w:val="left" w:pos="993"/>
        </w:tabs>
        <w:ind w:right="28" w:firstLine="709"/>
        <w:jc w:val="both"/>
        <w:rPr>
          <w:color w:val="auto"/>
        </w:rPr>
      </w:pPr>
      <w:r w:rsidRPr="001F5A49">
        <w:rPr>
          <w:color w:val="auto"/>
        </w:rPr>
        <w:t xml:space="preserve">1) земельный участок с кадастровым </w:t>
      </w:r>
      <w:proofErr w:type="gramStart"/>
      <w:r w:rsidRPr="001F5A49">
        <w:rPr>
          <w:color w:val="auto"/>
        </w:rPr>
        <w:t>номером</w:t>
      </w:r>
      <w:proofErr w:type="gramEnd"/>
      <w:r w:rsidRPr="001F5A49">
        <w:rPr>
          <w:color w:val="auto"/>
        </w:rPr>
        <w:t xml:space="preserve"> </w:t>
      </w:r>
      <w:r w:rsidR="002209A9" w:rsidRPr="002209A9">
        <w:rPr>
          <w:bCs/>
          <w:color w:val="auto"/>
        </w:rPr>
        <w:t>75:06:080335:580</w:t>
      </w:r>
      <w:r w:rsidR="002209A9">
        <w:rPr>
          <w:bCs/>
          <w:color w:val="auto"/>
        </w:rPr>
        <w:t xml:space="preserve"> </w:t>
      </w:r>
      <w:r w:rsidR="002929F2" w:rsidRPr="001F5A49">
        <w:rPr>
          <w:bCs/>
          <w:color w:val="auto"/>
        </w:rPr>
        <w:t xml:space="preserve">государственная собственность на </w:t>
      </w:r>
      <w:proofErr w:type="gramStart"/>
      <w:r w:rsidR="002929F2" w:rsidRPr="001F5A49">
        <w:rPr>
          <w:bCs/>
          <w:color w:val="auto"/>
        </w:rPr>
        <w:t>который</w:t>
      </w:r>
      <w:proofErr w:type="gramEnd"/>
      <w:r w:rsidR="002929F2" w:rsidRPr="001F5A49">
        <w:rPr>
          <w:bCs/>
          <w:color w:val="auto"/>
        </w:rPr>
        <w:t xml:space="preserve"> не разграничена.</w:t>
      </w:r>
    </w:p>
    <w:p w14:paraId="3D2C1BD5" w14:textId="77777777" w:rsidR="0032361A" w:rsidRPr="001F5A49" w:rsidRDefault="0032361A" w:rsidP="00AE3232">
      <w:pPr>
        <w:tabs>
          <w:tab w:val="left" w:pos="993"/>
        </w:tabs>
        <w:ind w:right="28" w:firstLine="709"/>
        <w:jc w:val="both"/>
        <w:rPr>
          <w:color w:val="auto"/>
        </w:rPr>
      </w:pPr>
      <w:r w:rsidRPr="001F5A49">
        <w:rPr>
          <w:color w:val="auto"/>
        </w:rPr>
        <w:t xml:space="preserve">3. </w:t>
      </w:r>
      <w:r w:rsidRPr="001F5A49">
        <w:rPr>
          <w:b/>
          <w:bCs/>
          <w:color w:val="auto"/>
        </w:rPr>
        <w:t>Категория земель:</w:t>
      </w:r>
      <w:r w:rsidRPr="001F5A49">
        <w:rPr>
          <w:color w:val="auto"/>
        </w:rPr>
        <w:t> </w:t>
      </w:r>
      <w:r w:rsidR="00E236F5" w:rsidRPr="001F5A49">
        <w:rPr>
          <w:color w:val="auto"/>
        </w:rPr>
        <w:t>з</w:t>
      </w:r>
      <w:r w:rsidR="00E236F5" w:rsidRPr="001F5A49">
        <w:rPr>
          <w:color w:val="auto"/>
          <w:shd w:val="clear" w:color="auto" w:fill="F8F9FA"/>
        </w:rPr>
        <w:t>емли населённых пунктов</w:t>
      </w:r>
      <w:r w:rsidRPr="001F5A49">
        <w:rPr>
          <w:color w:val="auto"/>
        </w:rPr>
        <w:t>.</w:t>
      </w:r>
    </w:p>
    <w:p w14:paraId="60347E7D" w14:textId="77777777" w:rsidR="0032361A" w:rsidRPr="001F5A49" w:rsidRDefault="0032361A" w:rsidP="00AE3232">
      <w:pPr>
        <w:tabs>
          <w:tab w:val="left" w:pos="993"/>
        </w:tabs>
        <w:ind w:right="28" w:firstLine="709"/>
        <w:jc w:val="both"/>
        <w:rPr>
          <w:color w:val="auto"/>
        </w:rPr>
      </w:pPr>
      <w:r w:rsidRPr="001F5A49">
        <w:rPr>
          <w:color w:val="auto"/>
        </w:rPr>
        <w:t>4. </w:t>
      </w:r>
      <w:r w:rsidRPr="001F5A49">
        <w:rPr>
          <w:b/>
          <w:bCs/>
          <w:color w:val="auto"/>
        </w:rPr>
        <w:t>Сведения о границах земельных участков</w:t>
      </w:r>
      <w:r w:rsidRPr="001F5A49">
        <w:rPr>
          <w:color w:val="auto"/>
        </w:rPr>
        <w:t>: </w:t>
      </w:r>
      <w:r w:rsidR="00E236F5" w:rsidRPr="001F5A49">
        <w:rPr>
          <w:color w:val="auto"/>
        </w:rPr>
        <w:t>г</w:t>
      </w:r>
      <w:r w:rsidRPr="001F5A49">
        <w:rPr>
          <w:color w:val="auto"/>
        </w:rPr>
        <w:t>раницы земельного участка указаны в выписках из ЕГРН на земельный участок.</w:t>
      </w:r>
    </w:p>
    <w:p w14:paraId="58E55F85" w14:textId="77777777" w:rsidR="0032361A" w:rsidRPr="001F5A49" w:rsidRDefault="0032361A" w:rsidP="00AE3232">
      <w:pPr>
        <w:ind w:right="28" w:firstLine="709"/>
        <w:jc w:val="both"/>
        <w:rPr>
          <w:color w:val="auto"/>
        </w:rPr>
      </w:pPr>
      <w:r w:rsidRPr="001F5A49">
        <w:rPr>
          <w:color w:val="auto"/>
        </w:rPr>
        <w:t>5. </w:t>
      </w:r>
      <w:r w:rsidRPr="001F5A49">
        <w:rPr>
          <w:b/>
          <w:bCs/>
          <w:color w:val="auto"/>
        </w:rPr>
        <w:t>Ограничения и/или обременения на использование земельных участков:</w:t>
      </w:r>
      <w:r w:rsidRPr="001F5A49">
        <w:rPr>
          <w:color w:val="auto"/>
        </w:rPr>
        <w:t xml:space="preserve">  </w:t>
      </w:r>
    </w:p>
    <w:p w14:paraId="42432FC4" w14:textId="6073CE66" w:rsidR="00D10BE9" w:rsidRPr="001F5A49" w:rsidRDefault="00D10BE9" w:rsidP="00AC636B">
      <w:pPr>
        <w:ind w:firstLine="709"/>
        <w:jc w:val="both"/>
        <w:rPr>
          <w:color w:val="auto"/>
        </w:rPr>
      </w:pPr>
      <w:r w:rsidRPr="001F5A49">
        <w:rPr>
          <w:color w:val="auto"/>
        </w:rPr>
        <w:t xml:space="preserve">На земельный участок с кадастровым номером </w:t>
      </w:r>
      <w:r w:rsidR="002209A9" w:rsidRPr="002209A9">
        <w:rPr>
          <w:bCs/>
          <w:color w:val="auto"/>
        </w:rPr>
        <w:t>75:06:080335:580</w:t>
      </w:r>
      <w:r w:rsidR="002209A9">
        <w:rPr>
          <w:bCs/>
          <w:color w:val="auto"/>
        </w:rPr>
        <w:t xml:space="preserve"> </w:t>
      </w:r>
      <w:r w:rsidRPr="001F5A49">
        <w:rPr>
          <w:color w:val="auto"/>
        </w:rPr>
        <w:t>ограничений не установлено.</w:t>
      </w:r>
    </w:p>
    <w:p w14:paraId="58B505E4" w14:textId="268C45C0" w:rsidR="0032361A" w:rsidRPr="001F5A49" w:rsidRDefault="0032361A" w:rsidP="00AC636B">
      <w:pPr>
        <w:ind w:firstLine="709"/>
        <w:jc w:val="both"/>
        <w:rPr>
          <w:color w:val="auto"/>
        </w:rPr>
      </w:pPr>
      <w:r w:rsidRPr="001F5A49">
        <w:rPr>
          <w:bCs/>
          <w:color w:val="auto"/>
        </w:rPr>
        <w:t>6.</w:t>
      </w:r>
      <w:r w:rsidR="00AC636B" w:rsidRPr="001F5A49">
        <w:rPr>
          <w:b/>
          <w:bCs/>
          <w:color w:val="auto"/>
        </w:rPr>
        <w:t xml:space="preserve"> </w:t>
      </w:r>
      <w:r w:rsidRPr="001F5A49">
        <w:rPr>
          <w:b/>
          <w:bCs/>
          <w:color w:val="auto"/>
        </w:rPr>
        <w:t>Максимально и (или) минимально допустимые параметры разрешенного стр</w:t>
      </w:r>
      <w:r w:rsidR="003138DD" w:rsidRPr="001F5A49">
        <w:rPr>
          <w:b/>
          <w:bCs/>
          <w:color w:val="auto"/>
        </w:rPr>
        <w:t xml:space="preserve">оительства объекта капитального </w:t>
      </w:r>
      <w:r w:rsidRPr="001F5A49">
        <w:rPr>
          <w:b/>
          <w:bCs/>
          <w:color w:val="auto"/>
        </w:rPr>
        <w:t>строительства: </w:t>
      </w:r>
      <w:r w:rsidR="00BC3677" w:rsidRPr="001F5A49">
        <w:rPr>
          <w:b/>
          <w:bCs/>
          <w:color w:val="auto"/>
        </w:rPr>
        <w:t xml:space="preserve"> </w:t>
      </w:r>
      <w:r w:rsidRPr="001F5A49">
        <w:rPr>
          <w:color w:val="auto"/>
        </w:rPr>
        <w:t xml:space="preserve">предусмотрены в соответствии с </w:t>
      </w:r>
      <w:r w:rsidR="0086210B" w:rsidRPr="001F5A49">
        <w:rPr>
          <w:color w:val="auto"/>
        </w:rPr>
        <w:t>к</w:t>
      </w:r>
      <w:r w:rsidRPr="001F5A49">
        <w:rPr>
          <w:color w:val="auto"/>
        </w:rPr>
        <w:t>артой зонирования Правил землепользования и застройки городского поселения «Забайкальское», принятых решением Совета городского поселения «Забайкальское»» от 24  августа 2018                                                                                                                                                                    года № 121:</w:t>
      </w:r>
    </w:p>
    <w:p w14:paraId="5EB4D622" w14:textId="13213BF5" w:rsidR="006F37E1" w:rsidRDefault="0032361A" w:rsidP="006F37E1">
      <w:pPr>
        <w:ind w:firstLine="720"/>
        <w:jc w:val="both"/>
        <w:rPr>
          <w:color w:val="auto"/>
        </w:rPr>
      </w:pPr>
      <w:r w:rsidRPr="001F5A49">
        <w:rPr>
          <w:color w:val="auto"/>
        </w:rPr>
        <w:t xml:space="preserve">1) земельный участок с кадастровым номером </w:t>
      </w:r>
      <w:r w:rsidR="002209A9" w:rsidRPr="002209A9">
        <w:rPr>
          <w:bCs/>
          <w:color w:val="auto"/>
        </w:rPr>
        <w:t>75:06:080335:580</w:t>
      </w:r>
      <w:r w:rsidR="006B72F0" w:rsidRPr="001F5A49">
        <w:rPr>
          <w:color w:val="auto"/>
        </w:rPr>
        <w:t>,</w:t>
      </w:r>
      <w:r w:rsidRPr="001F5A49">
        <w:rPr>
          <w:color w:val="auto"/>
        </w:rPr>
        <w:t xml:space="preserve"> находится в пределах территории, обозначенной как </w:t>
      </w:r>
      <w:r w:rsidR="006F37E1">
        <w:rPr>
          <w:color w:val="auto"/>
        </w:rPr>
        <w:t>зона малоэтажной жилой застройки (Ж3).</w:t>
      </w:r>
    </w:p>
    <w:p w14:paraId="5A87C385" w14:textId="77777777" w:rsidR="006F37E1" w:rsidRDefault="006F37E1" w:rsidP="006F37E1">
      <w:pPr>
        <w:ind w:firstLine="720"/>
        <w:jc w:val="both"/>
        <w:rPr>
          <w:color w:val="auto"/>
        </w:rPr>
      </w:pPr>
      <w:r>
        <w:rPr>
          <w:color w:val="auto"/>
        </w:rPr>
        <w:t xml:space="preserve">К основным видам разрешенного использования земельного участка относятся: </w:t>
      </w:r>
    </w:p>
    <w:p w14:paraId="2564B81C" w14:textId="77777777" w:rsidR="006F37E1" w:rsidRDefault="006F37E1" w:rsidP="006F37E1">
      <w:pPr>
        <w:ind w:firstLine="720"/>
        <w:jc w:val="both"/>
        <w:rPr>
          <w:color w:val="auto"/>
        </w:rPr>
      </w:pPr>
      <w:r>
        <w:rPr>
          <w:color w:val="auto"/>
        </w:rPr>
        <w:t>2.1 – для индивидуального жилищного строительства;</w:t>
      </w:r>
    </w:p>
    <w:p w14:paraId="23F7C824" w14:textId="77777777" w:rsidR="006F37E1" w:rsidRDefault="006F37E1" w:rsidP="006F37E1">
      <w:pPr>
        <w:ind w:firstLine="720"/>
        <w:jc w:val="both"/>
        <w:rPr>
          <w:color w:val="auto"/>
        </w:rPr>
      </w:pPr>
      <w:r>
        <w:rPr>
          <w:color w:val="auto"/>
        </w:rPr>
        <w:t>2.1.1 – малоэтажная многоквартирная жилая застройка;</w:t>
      </w:r>
    </w:p>
    <w:p w14:paraId="73C5C8DE" w14:textId="77777777" w:rsidR="006F37E1" w:rsidRDefault="006F37E1" w:rsidP="006F37E1">
      <w:pPr>
        <w:ind w:firstLine="720"/>
        <w:jc w:val="both"/>
        <w:rPr>
          <w:color w:val="auto"/>
        </w:rPr>
      </w:pPr>
      <w:r>
        <w:rPr>
          <w:color w:val="auto"/>
        </w:rPr>
        <w:t>2.2 – для ведения личного подсобного хозяйства (Размещение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14:paraId="05B7EAE8" w14:textId="77777777" w:rsidR="006F37E1" w:rsidRDefault="006F37E1" w:rsidP="006F37E1">
      <w:pPr>
        <w:ind w:firstLine="720"/>
        <w:jc w:val="both"/>
        <w:rPr>
          <w:color w:val="auto"/>
        </w:rPr>
      </w:pPr>
      <w:r>
        <w:rPr>
          <w:color w:val="auto"/>
        </w:rPr>
        <w:t>производство сельскохозяйственной продукции;</w:t>
      </w:r>
    </w:p>
    <w:p w14:paraId="7BBB7C4D" w14:textId="77777777" w:rsidR="006F37E1" w:rsidRDefault="006F37E1" w:rsidP="006F37E1">
      <w:pPr>
        <w:ind w:firstLine="720"/>
        <w:jc w:val="both"/>
        <w:rPr>
          <w:color w:val="auto"/>
        </w:rPr>
      </w:pPr>
      <w:r>
        <w:rPr>
          <w:color w:val="auto"/>
        </w:rPr>
        <w:t>размещение гаража и иных вспомогательных сооружений;</w:t>
      </w:r>
    </w:p>
    <w:p w14:paraId="629C94C0" w14:textId="77777777" w:rsidR="006F37E1" w:rsidRDefault="006F37E1" w:rsidP="006F37E1">
      <w:pPr>
        <w:ind w:firstLine="720"/>
        <w:jc w:val="both"/>
        <w:rPr>
          <w:color w:val="auto"/>
        </w:rPr>
      </w:pPr>
      <w:r>
        <w:rPr>
          <w:color w:val="auto"/>
        </w:rPr>
        <w:t>содержание сельскохозяйственных животных);</w:t>
      </w:r>
    </w:p>
    <w:p w14:paraId="2C03707A" w14:textId="77777777" w:rsidR="006F37E1" w:rsidRDefault="006F37E1" w:rsidP="006F37E1">
      <w:pPr>
        <w:ind w:firstLine="720"/>
        <w:jc w:val="both"/>
        <w:rPr>
          <w:color w:val="auto"/>
        </w:rPr>
      </w:pPr>
      <w:r>
        <w:rPr>
          <w:color w:val="auto"/>
        </w:rPr>
        <w:t>2.3 – блокированная жилая застройка;</w:t>
      </w:r>
    </w:p>
    <w:p w14:paraId="1AFED349" w14:textId="77777777" w:rsidR="006F37E1" w:rsidRDefault="006F37E1" w:rsidP="006F37E1">
      <w:pPr>
        <w:ind w:firstLine="720"/>
        <w:jc w:val="both"/>
        <w:rPr>
          <w:color w:val="auto"/>
        </w:rPr>
      </w:pPr>
      <w:r>
        <w:rPr>
          <w:color w:val="auto"/>
        </w:rPr>
        <w:t>13.3 – ведение дачного хозяйства (Размещение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14:paraId="3CFC5EA1" w14:textId="77777777" w:rsidR="006F37E1" w:rsidRDefault="006F37E1" w:rsidP="006F37E1">
      <w:pPr>
        <w:ind w:firstLine="720"/>
        <w:jc w:val="both"/>
        <w:rPr>
          <w:color w:val="auto"/>
        </w:rPr>
      </w:pPr>
      <w:r>
        <w:rPr>
          <w:color w:val="auto"/>
        </w:rPr>
        <w:lastRenderedPageBreak/>
        <w:t>осуществление деятельности, связанной с выращиванием плодовых, ягодных, овощных, бахчевых или иных сельскохозяйственных культур и картофеля;</w:t>
      </w:r>
    </w:p>
    <w:p w14:paraId="38C7086D" w14:textId="77777777" w:rsidR="006F37E1" w:rsidRDefault="006F37E1" w:rsidP="006F37E1">
      <w:pPr>
        <w:ind w:firstLine="720"/>
        <w:jc w:val="both"/>
        <w:rPr>
          <w:color w:val="auto"/>
        </w:rPr>
      </w:pPr>
      <w:r>
        <w:rPr>
          <w:color w:val="auto"/>
        </w:rPr>
        <w:t>размещение хозяйственных строений и сооружений).</w:t>
      </w:r>
    </w:p>
    <w:p w14:paraId="469B1171" w14:textId="77777777" w:rsidR="006F37E1" w:rsidRDefault="006F37E1" w:rsidP="006F37E1">
      <w:pPr>
        <w:ind w:firstLine="720"/>
        <w:jc w:val="both"/>
        <w:rPr>
          <w:color w:val="auto"/>
        </w:rPr>
      </w:pPr>
      <w:r>
        <w:rPr>
          <w:color w:val="auto"/>
        </w:rPr>
        <w:t>2.7.1 – объекты гаражного назначения</w:t>
      </w:r>
    </w:p>
    <w:p w14:paraId="45F8FFB5" w14:textId="77777777" w:rsidR="006F37E1" w:rsidRDefault="006F37E1" w:rsidP="006F37E1">
      <w:pPr>
        <w:ind w:firstLine="720"/>
        <w:jc w:val="both"/>
        <w:rPr>
          <w:color w:val="auto"/>
        </w:rPr>
      </w:pPr>
      <w:r>
        <w:rPr>
          <w:color w:val="auto"/>
        </w:rPr>
        <w:t>3.8 – общественное управление</w:t>
      </w:r>
    </w:p>
    <w:p w14:paraId="7C768C8E" w14:textId="77777777" w:rsidR="006F37E1" w:rsidRDefault="006F37E1" w:rsidP="006F37E1">
      <w:pPr>
        <w:ind w:firstLine="720"/>
        <w:jc w:val="both"/>
        <w:rPr>
          <w:color w:val="auto"/>
        </w:rPr>
      </w:pPr>
      <w:r>
        <w:rPr>
          <w:color w:val="auto"/>
        </w:rPr>
        <w:t>4.1 – деловое управление</w:t>
      </w:r>
    </w:p>
    <w:p w14:paraId="6AFB2090" w14:textId="77777777" w:rsidR="006F37E1" w:rsidRDefault="006F37E1" w:rsidP="006F37E1">
      <w:pPr>
        <w:ind w:firstLine="720"/>
        <w:jc w:val="both"/>
        <w:rPr>
          <w:color w:val="auto"/>
        </w:rPr>
      </w:pPr>
      <w:r>
        <w:rPr>
          <w:color w:val="auto"/>
        </w:rPr>
        <w:t>2) предельные (минимальные и (или) максимальные) размеры земельных участков, в том числе их площадь:</w:t>
      </w:r>
    </w:p>
    <w:p w14:paraId="3F1D339E" w14:textId="77777777" w:rsidR="006F37E1" w:rsidRDefault="006F37E1" w:rsidP="006F37E1">
      <w:pPr>
        <w:ind w:firstLine="720"/>
        <w:jc w:val="both"/>
        <w:rPr>
          <w:color w:val="auto"/>
        </w:rPr>
      </w:pPr>
      <w:r>
        <w:rPr>
          <w:color w:val="auto"/>
        </w:rPr>
        <w:t>Для кода 2.1, 13.3, 2.2</w:t>
      </w:r>
    </w:p>
    <w:p w14:paraId="5E51FF40" w14:textId="77777777" w:rsidR="006F37E1" w:rsidRDefault="006F37E1" w:rsidP="006F37E1">
      <w:pPr>
        <w:ind w:firstLine="720"/>
        <w:jc w:val="both"/>
        <w:rPr>
          <w:color w:val="auto"/>
        </w:rPr>
      </w:pPr>
      <w:r>
        <w:rPr>
          <w:color w:val="auto"/>
        </w:rPr>
        <w:t>- предельный минимальный размер земельного участка - 0,02 га;</w:t>
      </w:r>
    </w:p>
    <w:p w14:paraId="0ABA25B3" w14:textId="77777777" w:rsidR="006F37E1" w:rsidRDefault="006F37E1" w:rsidP="006F37E1">
      <w:pPr>
        <w:ind w:firstLine="720"/>
        <w:jc w:val="both"/>
        <w:rPr>
          <w:color w:val="auto"/>
        </w:rPr>
      </w:pPr>
      <w:r>
        <w:rPr>
          <w:color w:val="auto"/>
        </w:rPr>
        <w:t>Для кода 2.1.1, 2.3:</w:t>
      </w:r>
    </w:p>
    <w:p w14:paraId="224509A3" w14:textId="77777777" w:rsidR="006F37E1" w:rsidRDefault="006F37E1" w:rsidP="006F37E1">
      <w:pPr>
        <w:ind w:firstLine="720"/>
        <w:jc w:val="both"/>
        <w:rPr>
          <w:color w:val="auto"/>
        </w:rPr>
      </w:pPr>
      <w:r>
        <w:rPr>
          <w:color w:val="auto"/>
        </w:rPr>
        <w:t>- предельный максимальный размер земельного участка –2,0 га;</w:t>
      </w:r>
    </w:p>
    <w:p w14:paraId="4D8F823D" w14:textId="77777777" w:rsidR="006F37E1" w:rsidRDefault="006F37E1" w:rsidP="006F37E1">
      <w:pPr>
        <w:ind w:firstLine="720"/>
        <w:jc w:val="both"/>
        <w:rPr>
          <w:color w:val="auto"/>
        </w:rPr>
      </w:pPr>
      <w:r>
        <w:rPr>
          <w:color w:val="auto"/>
        </w:rPr>
        <w:t>для Кода 2.7.1:</w:t>
      </w:r>
    </w:p>
    <w:p w14:paraId="158437B4" w14:textId="77777777" w:rsidR="006F37E1" w:rsidRDefault="006F37E1" w:rsidP="006F37E1">
      <w:pPr>
        <w:ind w:firstLine="720"/>
        <w:jc w:val="both"/>
        <w:rPr>
          <w:color w:val="auto"/>
        </w:rPr>
      </w:pPr>
      <w:r>
        <w:rPr>
          <w:color w:val="auto"/>
        </w:rPr>
        <w:t>- предельный минимальный размер земельного участка - 0,002 га;</w:t>
      </w:r>
    </w:p>
    <w:p w14:paraId="0C59AA31" w14:textId="77777777" w:rsidR="006F37E1" w:rsidRDefault="006F37E1" w:rsidP="006F37E1">
      <w:pPr>
        <w:ind w:firstLine="720"/>
        <w:jc w:val="both"/>
        <w:rPr>
          <w:color w:val="auto"/>
        </w:rPr>
      </w:pPr>
      <w:r>
        <w:rPr>
          <w:color w:val="auto"/>
        </w:rPr>
        <w:t>- предельный максимальный размер земельного участка - 0,005 га;</w:t>
      </w:r>
    </w:p>
    <w:p w14:paraId="66E2DD4F" w14:textId="77777777" w:rsidR="006F37E1" w:rsidRDefault="006F37E1" w:rsidP="006F37E1">
      <w:pPr>
        <w:ind w:firstLine="720"/>
        <w:jc w:val="both"/>
        <w:rPr>
          <w:color w:val="auto"/>
        </w:rPr>
      </w:pPr>
      <w:r>
        <w:rPr>
          <w:color w:val="auto"/>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 не менее 5 метров;</w:t>
      </w:r>
    </w:p>
    <w:p w14:paraId="285112CA" w14:textId="77777777" w:rsidR="006F37E1" w:rsidRDefault="006F37E1" w:rsidP="006F37E1">
      <w:pPr>
        <w:ind w:firstLine="720"/>
        <w:jc w:val="both"/>
        <w:rPr>
          <w:color w:val="auto"/>
        </w:rPr>
      </w:pPr>
      <w:r>
        <w:rPr>
          <w:color w:val="auto"/>
        </w:rPr>
        <w:t xml:space="preserve">предельное количество этажей или предельную высоту зданий, строений, сооружений </w:t>
      </w:r>
    </w:p>
    <w:p w14:paraId="494AA939" w14:textId="77777777" w:rsidR="006F37E1" w:rsidRDefault="006F37E1" w:rsidP="006F37E1">
      <w:pPr>
        <w:ind w:firstLine="720"/>
        <w:jc w:val="both"/>
        <w:rPr>
          <w:color w:val="auto"/>
        </w:rPr>
      </w:pPr>
      <w:r>
        <w:rPr>
          <w:color w:val="auto"/>
        </w:rPr>
        <w:t>Для кода 2.1, 2.3 - не выше трех надземных этажей;</w:t>
      </w:r>
    </w:p>
    <w:p w14:paraId="504AC161" w14:textId="77777777" w:rsidR="006F37E1" w:rsidRDefault="006F37E1" w:rsidP="006F37E1">
      <w:pPr>
        <w:ind w:firstLine="720"/>
        <w:jc w:val="both"/>
        <w:rPr>
          <w:color w:val="auto"/>
        </w:rPr>
      </w:pPr>
      <w:r>
        <w:rPr>
          <w:color w:val="auto"/>
        </w:rPr>
        <w:t>для кода 2.1.1 - не выше 4 этажей, включая мансарды.</w:t>
      </w:r>
    </w:p>
    <w:p w14:paraId="5EE97FA0" w14:textId="77777777" w:rsidR="006F37E1" w:rsidRDefault="006F37E1" w:rsidP="006F37E1">
      <w:pPr>
        <w:ind w:firstLine="720"/>
        <w:jc w:val="both"/>
        <w:rPr>
          <w:color w:val="auto"/>
        </w:rPr>
      </w:pPr>
      <w:r>
        <w:rPr>
          <w:color w:val="auto"/>
        </w:rPr>
        <w:t>Подсобные сооружения, за исключением гаражей, размещать со стороны улиц не допускается.</w:t>
      </w:r>
    </w:p>
    <w:p w14:paraId="3ED211B7" w14:textId="77777777" w:rsidR="006F37E1" w:rsidRDefault="006F37E1" w:rsidP="006F37E1">
      <w:pPr>
        <w:ind w:firstLine="720"/>
        <w:jc w:val="both"/>
        <w:rPr>
          <w:color w:val="auto"/>
        </w:rPr>
      </w:pPr>
      <w:r>
        <w:rPr>
          <w:color w:val="auto"/>
        </w:rPr>
        <w:t>Высота ограждения не должна превышать 2 м;</w:t>
      </w:r>
    </w:p>
    <w:p w14:paraId="1BFE653C" w14:textId="77777777" w:rsidR="006F37E1" w:rsidRDefault="006F37E1" w:rsidP="006F37E1">
      <w:pPr>
        <w:ind w:firstLine="720"/>
        <w:jc w:val="both"/>
        <w:rPr>
          <w:color w:val="auto"/>
        </w:rPr>
      </w:pPr>
      <w:r>
        <w:rPr>
          <w:color w:val="auto"/>
        </w:rPr>
        <w:t>максимальный процент застройки в границах земельного участка: – 70%.</w:t>
      </w:r>
    </w:p>
    <w:p w14:paraId="51124BF9" w14:textId="3C9C9960" w:rsidR="00AC636B" w:rsidRPr="001F5A49" w:rsidRDefault="00AC636B" w:rsidP="006F37E1">
      <w:pPr>
        <w:ind w:firstLine="720"/>
        <w:jc w:val="both"/>
        <w:rPr>
          <w:b/>
          <w:color w:val="auto"/>
        </w:rPr>
      </w:pPr>
      <w:r w:rsidRPr="001F5A49">
        <w:rPr>
          <w:color w:val="auto"/>
        </w:rPr>
        <w:t>7.</w:t>
      </w:r>
      <w:r w:rsidRPr="001F5A49">
        <w:rPr>
          <w:b/>
          <w:color w:val="auto"/>
        </w:rPr>
        <w:t xml:space="preserve"> Технические условия подключения:</w:t>
      </w:r>
    </w:p>
    <w:p w14:paraId="45F97A88" w14:textId="4D652BC3" w:rsidR="00AC636B" w:rsidRPr="001F5A49" w:rsidRDefault="00AC636B" w:rsidP="008F2A6B">
      <w:pPr>
        <w:suppressAutoHyphens/>
        <w:ind w:right="28"/>
        <w:jc w:val="both"/>
        <w:rPr>
          <w:color w:val="auto"/>
        </w:rPr>
      </w:pPr>
      <w:r w:rsidRPr="001F5A49">
        <w:rPr>
          <w:color w:val="auto"/>
        </w:rPr>
        <w:t>По информац</w:t>
      </w:r>
      <w:proofErr w:type="gramStart"/>
      <w:r w:rsidRPr="001F5A49">
        <w:rPr>
          <w:color w:val="auto"/>
        </w:rPr>
        <w:t>ии АО</w:t>
      </w:r>
      <w:proofErr w:type="gramEnd"/>
      <w:r w:rsidRPr="001F5A49">
        <w:rPr>
          <w:color w:val="auto"/>
        </w:rPr>
        <w:t xml:space="preserve"> «</w:t>
      </w:r>
      <w:proofErr w:type="spellStart"/>
      <w:r w:rsidR="00685397">
        <w:rPr>
          <w:color w:val="auto"/>
        </w:rPr>
        <w:t>Читаэнергосбыт</w:t>
      </w:r>
      <w:proofErr w:type="spellEnd"/>
      <w:r w:rsidRPr="001F5A49">
        <w:rPr>
          <w:color w:val="auto"/>
        </w:rPr>
        <w:t>»:</w:t>
      </w:r>
    </w:p>
    <w:p w14:paraId="0EDE7C8A" w14:textId="79AD638D" w:rsidR="00AC636B" w:rsidRPr="001F5A49" w:rsidRDefault="008F2A6B" w:rsidP="00AC636B">
      <w:pPr>
        <w:suppressAutoHyphens/>
        <w:ind w:left="709" w:right="28"/>
        <w:jc w:val="both"/>
        <w:rPr>
          <w:color w:val="auto"/>
        </w:rPr>
      </w:pPr>
      <w:r w:rsidRPr="001F5A49">
        <w:rPr>
          <w:color w:val="auto"/>
        </w:rPr>
        <w:t xml:space="preserve">- </w:t>
      </w:r>
      <w:r w:rsidR="00AC636B" w:rsidRPr="001F5A49">
        <w:rPr>
          <w:color w:val="auto"/>
        </w:rPr>
        <w:t xml:space="preserve">по земельному участку с кадастровым номером </w:t>
      </w:r>
      <w:r w:rsidR="002209A9" w:rsidRPr="002209A9">
        <w:rPr>
          <w:bCs/>
          <w:color w:val="auto"/>
        </w:rPr>
        <w:t>75:06:080335:580</w:t>
      </w:r>
      <w:r w:rsidR="002209A9">
        <w:rPr>
          <w:bCs/>
          <w:color w:val="auto"/>
        </w:rPr>
        <w:t xml:space="preserve"> </w:t>
      </w:r>
      <w:r w:rsidR="004E284E" w:rsidRPr="001F5A49">
        <w:rPr>
          <w:color w:val="auto"/>
        </w:rPr>
        <w:t>в настоящее время нет технической возможности для подкл</w:t>
      </w:r>
      <w:r w:rsidR="00624EF9" w:rsidRPr="001F5A49">
        <w:rPr>
          <w:color w:val="auto"/>
        </w:rPr>
        <w:t>ючения к системе теплоснабжения</w:t>
      </w:r>
      <w:r w:rsidR="00E3081A" w:rsidRPr="001F5A49">
        <w:rPr>
          <w:color w:val="auto"/>
        </w:rPr>
        <w:t>, водоснабжения и водоотведения.</w:t>
      </w:r>
    </w:p>
    <w:p w14:paraId="085C7867" w14:textId="60BA99B2" w:rsidR="0032361A" w:rsidRPr="001F5A49" w:rsidRDefault="0032361A" w:rsidP="00AE3232">
      <w:pPr>
        <w:suppressAutoHyphens/>
        <w:ind w:right="28" w:firstLine="709"/>
        <w:jc w:val="both"/>
        <w:rPr>
          <w:b/>
          <w:bCs/>
          <w:color w:val="auto"/>
        </w:rPr>
      </w:pPr>
      <w:r w:rsidRPr="001F5A49">
        <w:rPr>
          <w:color w:val="auto"/>
        </w:rPr>
        <w:t>8.</w:t>
      </w:r>
      <w:r w:rsidRPr="001F5A49">
        <w:rPr>
          <w:b/>
          <w:bCs/>
          <w:color w:val="auto"/>
          <w:lang w:val="en-US"/>
        </w:rPr>
        <w:t> </w:t>
      </w:r>
      <w:r w:rsidR="00ED568C" w:rsidRPr="001F5A49">
        <w:rPr>
          <w:b/>
          <w:bCs/>
          <w:color w:val="auto"/>
        </w:rPr>
        <w:t>Начальный размер</w:t>
      </w:r>
      <w:r w:rsidRPr="001F5A49">
        <w:rPr>
          <w:b/>
          <w:bCs/>
          <w:color w:val="auto"/>
        </w:rPr>
        <w:t xml:space="preserve"> </w:t>
      </w:r>
      <w:r w:rsidR="00ED568C" w:rsidRPr="001F5A49">
        <w:rPr>
          <w:b/>
          <w:bCs/>
          <w:color w:val="auto"/>
        </w:rPr>
        <w:t>платы</w:t>
      </w:r>
      <w:r w:rsidRPr="001F5A49">
        <w:rPr>
          <w:b/>
          <w:bCs/>
          <w:color w:val="auto"/>
        </w:rPr>
        <w:t xml:space="preserve"> </w:t>
      </w:r>
      <w:r w:rsidR="0004298D" w:rsidRPr="001F5A49">
        <w:rPr>
          <w:b/>
          <w:bCs/>
          <w:color w:val="auto"/>
        </w:rPr>
        <w:t xml:space="preserve">за выкуп </w:t>
      </w:r>
      <w:r w:rsidR="00ED568C" w:rsidRPr="001F5A49">
        <w:rPr>
          <w:b/>
          <w:bCs/>
          <w:color w:val="auto"/>
        </w:rPr>
        <w:t>земельного участка</w:t>
      </w:r>
      <w:r w:rsidRPr="001F5A49">
        <w:rPr>
          <w:b/>
          <w:bCs/>
          <w:color w:val="auto"/>
        </w:rPr>
        <w:t>, «шаг аукциона», размер задатк</w:t>
      </w:r>
      <w:r w:rsidR="00ED568C" w:rsidRPr="001F5A49">
        <w:rPr>
          <w:b/>
          <w:bCs/>
          <w:color w:val="auto"/>
        </w:rPr>
        <w:t>а</w:t>
      </w:r>
      <w:r w:rsidRPr="001F5A49">
        <w:rPr>
          <w:b/>
          <w:bCs/>
          <w:color w:val="auto"/>
        </w:rPr>
        <w:t xml:space="preserve"> для участия в аукционе:</w:t>
      </w:r>
    </w:p>
    <w:tbl>
      <w:tblPr>
        <w:tblW w:w="475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2999"/>
        <w:gridCol w:w="2268"/>
        <w:gridCol w:w="1842"/>
        <w:gridCol w:w="1984"/>
      </w:tblGrid>
      <w:tr w:rsidR="001F5A49" w:rsidRPr="001F5A49" w14:paraId="395B1372" w14:textId="77777777" w:rsidTr="006F37E1">
        <w:trPr>
          <w:trHeight w:val="1377"/>
        </w:trPr>
        <w:tc>
          <w:tcPr>
            <w:tcW w:w="687" w:type="dxa"/>
            <w:vAlign w:val="center"/>
          </w:tcPr>
          <w:p w14:paraId="5E83B8B8" w14:textId="77777777" w:rsidR="0004298D" w:rsidRPr="001F5A49" w:rsidRDefault="0004298D" w:rsidP="00E24D56">
            <w:pPr>
              <w:suppressAutoHyphens/>
              <w:ind w:right="28"/>
              <w:jc w:val="both"/>
              <w:rPr>
                <w:color w:val="auto"/>
              </w:rPr>
            </w:pPr>
            <w:r w:rsidRPr="001F5A49">
              <w:rPr>
                <w:color w:val="auto"/>
              </w:rPr>
              <w:t>№ лота</w:t>
            </w:r>
          </w:p>
        </w:tc>
        <w:tc>
          <w:tcPr>
            <w:tcW w:w="2999" w:type="dxa"/>
            <w:vAlign w:val="center"/>
          </w:tcPr>
          <w:p w14:paraId="7E52589C" w14:textId="77777777" w:rsidR="0004298D" w:rsidRPr="001F5A49" w:rsidRDefault="0004298D" w:rsidP="00E24D56">
            <w:pPr>
              <w:suppressAutoHyphens/>
              <w:ind w:right="28"/>
              <w:jc w:val="both"/>
              <w:rPr>
                <w:color w:val="auto"/>
              </w:rPr>
            </w:pPr>
            <w:r w:rsidRPr="001F5A49">
              <w:rPr>
                <w:color w:val="auto"/>
              </w:rPr>
              <w:t>Местоположение,</w:t>
            </w:r>
          </w:p>
          <w:p w14:paraId="381E5CD9" w14:textId="77777777" w:rsidR="0004298D" w:rsidRPr="001F5A49" w:rsidRDefault="0004298D" w:rsidP="00E24D56">
            <w:pPr>
              <w:suppressAutoHyphens/>
              <w:ind w:right="28"/>
              <w:jc w:val="both"/>
              <w:rPr>
                <w:color w:val="auto"/>
              </w:rPr>
            </w:pPr>
            <w:r w:rsidRPr="001F5A49">
              <w:rPr>
                <w:color w:val="auto"/>
              </w:rPr>
              <w:t>кадастровый номер земельного участка</w:t>
            </w:r>
          </w:p>
        </w:tc>
        <w:tc>
          <w:tcPr>
            <w:tcW w:w="2268" w:type="dxa"/>
            <w:vAlign w:val="center"/>
          </w:tcPr>
          <w:p w14:paraId="7FDCB430" w14:textId="4F535AD6" w:rsidR="0004298D" w:rsidRPr="001F5A49" w:rsidRDefault="00AA1BE5" w:rsidP="00AA1BE5">
            <w:pPr>
              <w:suppressAutoHyphens/>
              <w:ind w:right="-108"/>
              <w:rPr>
                <w:color w:val="auto"/>
              </w:rPr>
            </w:pPr>
            <w:r>
              <w:rPr>
                <w:color w:val="auto"/>
              </w:rPr>
              <w:t>Начальный размер арендной платы</w:t>
            </w:r>
            <w:r w:rsidR="006A03D1" w:rsidRPr="001F5A49">
              <w:rPr>
                <w:color w:val="auto"/>
              </w:rPr>
              <w:t>, рублей</w:t>
            </w:r>
          </w:p>
        </w:tc>
        <w:tc>
          <w:tcPr>
            <w:tcW w:w="1842" w:type="dxa"/>
            <w:vAlign w:val="center"/>
          </w:tcPr>
          <w:p w14:paraId="50F9A0F4" w14:textId="77777777" w:rsidR="0004298D" w:rsidRPr="001F5A49" w:rsidRDefault="0004298D" w:rsidP="00E24D56">
            <w:pPr>
              <w:suppressAutoHyphens/>
              <w:ind w:right="-108"/>
              <w:jc w:val="both"/>
              <w:rPr>
                <w:color w:val="auto"/>
              </w:rPr>
            </w:pPr>
            <w:r w:rsidRPr="001F5A49">
              <w:rPr>
                <w:color w:val="auto"/>
              </w:rPr>
              <w:t xml:space="preserve">«Шаг аукциона», </w:t>
            </w:r>
          </w:p>
          <w:p w14:paraId="13A092E0" w14:textId="77777777" w:rsidR="0004298D" w:rsidRPr="001F5A49" w:rsidRDefault="0004298D" w:rsidP="009C359B">
            <w:pPr>
              <w:suppressAutoHyphens/>
              <w:ind w:right="28"/>
              <w:jc w:val="both"/>
              <w:rPr>
                <w:color w:val="auto"/>
              </w:rPr>
            </w:pPr>
            <w:r w:rsidRPr="001F5A49">
              <w:rPr>
                <w:color w:val="auto"/>
              </w:rPr>
              <w:t xml:space="preserve">Рублей (3% от начальной цены) </w:t>
            </w:r>
          </w:p>
        </w:tc>
        <w:tc>
          <w:tcPr>
            <w:tcW w:w="1984" w:type="dxa"/>
            <w:vAlign w:val="center"/>
          </w:tcPr>
          <w:p w14:paraId="038CC4F6" w14:textId="77777777" w:rsidR="006A03D1" w:rsidRPr="001F5A49" w:rsidRDefault="006A03D1" w:rsidP="006A03D1">
            <w:pPr>
              <w:suppressAutoHyphens/>
              <w:ind w:right="28"/>
              <w:jc w:val="both"/>
              <w:rPr>
                <w:color w:val="auto"/>
              </w:rPr>
            </w:pPr>
            <w:r w:rsidRPr="001F5A49">
              <w:rPr>
                <w:color w:val="auto"/>
              </w:rPr>
              <w:t xml:space="preserve">Размер задатка </w:t>
            </w:r>
          </w:p>
          <w:p w14:paraId="3CB16A34" w14:textId="4A6CBF00" w:rsidR="0004298D" w:rsidRPr="001F5A49" w:rsidRDefault="006A03D1" w:rsidP="006A03D1">
            <w:pPr>
              <w:suppressAutoHyphens/>
              <w:ind w:right="28"/>
              <w:jc w:val="both"/>
              <w:rPr>
                <w:color w:val="auto"/>
              </w:rPr>
            </w:pPr>
            <w:r w:rsidRPr="001F5A49">
              <w:rPr>
                <w:color w:val="auto"/>
              </w:rPr>
              <w:t>для участия в аукционе, рублей</w:t>
            </w:r>
          </w:p>
        </w:tc>
      </w:tr>
      <w:tr w:rsidR="001F5A49" w:rsidRPr="001F5A49" w14:paraId="75F16BBD" w14:textId="77777777" w:rsidTr="006F37E1">
        <w:trPr>
          <w:trHeight w:val="890"/>
        </w:trPr>
        <w:tc>
          <w:tcPr>
            <w:tcW w:w="687" w:type="dxa"/>
          </w:tcPr>
          <w:p w14:paraId="7605C278" w14:textId="77777777" w:rsidR="0004298D" w:rsidRPr="001F5A49" w:rsidRDefault="0004298D" w:rsidP="00DB0EA3">
            <w:pPr>
              <w:ind w:right="28"/>
              <w:jc w:val="both"/>
              <w:rPr>
                <w:color w:val="auto"/>
              </w:rPr>
            </w:pPr>
            <w:r w:rsidRPr="001F5A49">
              <w:rPr>
                <w:color w:val="auto"/>
              </w:rPr>
              <w:t>1</w:t>
            </w:r>
          </w:p>
        </w:tc>
        <w:tc>
          <w:tcPr>
            <w:tcW w:w="2999" w:type="dxa"/>
          </w:tcPr>
          <w:p w14:paraId="56026F6D" w14:textId="77777777" w:rsidR="0004298D" w:rsidRPr="001F5A49" w:rsidRDefault="0004298D" w:rsidP="00AF0FCF">
            <w:pPr>
              <w:rPr>
                <w:color w:val="auto"/>
              </w:rPr>
            </w:pPr>
            <w:r w:rsidRPr="001F5A49">
              <w:rPr>
                <w:color w:val="auto"/>
              </w:rPr>
              <w:t xml:space="preserve">Забайкальский край, Забайкальский район, </w:t>
            </w:r>
          </w:p>
          <w:p w14:paraId="36798FED" w14:textId="79422ABB" w:rsidR="0004298D" w:rsidRPr="006F37E1" w:rsidRDefault="0004298D" w:rsidP="00B773E7">
            <w:pPr>
              <w:rPr>
                <w:b/>
                <w:bCs/>
                <w:color w:val="auto"/>
              </w:rPr>
            </w:pPr>
            <w:proofErr w:type="spellStart"/>
            <w:r w:rsidRPr="001F5A49">
              <w:rPr>
                <w:color w:val="auto"/>
              </w:rPr>
              <w:t>пгт</w:t>
            </w:r>
            <w:proofErr w:type="spellEnd"/>
            <w:r w:rsidRPr="001F5A49">
              <w:rPr>
                <w:color w:val="auto"/>
              </w:rPr>
              <w:t>. Забайкальск</w:t>
            </w:r>
            <w:r w:rsidR="00D10BE9" w:rsidRPr="001F5A49">
              <w:rPr>
                <w:color w:val="auto"/>
              </w:rPr>
              <w:t>,</w:t>
            </w:r>
            <w:r w:rsidR="00FE68A0">
              <w:t xml:space="preserve"> </w:t>
            </w:r>
            <w:r w:rsidR="00FE68A0" w:rsidRPr="00FE68A0">
              <w:rPr>
                <w:color w:val="auto"/>
              </w:rPr>
              <w:t xml:space="preserve">ул. </w:t>
            </w:r>
            <w:proofErr w:type="gramStart"/>
            <w:r w:rsidR="002209A9" w:rsidRPr="002209A9">
              <w:rPr>
                <w:bCs/>
                <w:color w:val="auto"/>
              </w:rPr>
              <w:t>Звездная</w:t>
            </w:r>
            <w:proofErr w:type="gramEnd"/>
            <w:r w:rsidR="002209A9" w:rsidRPr="002209A9">
              <w:rPr>
                <w:bCs/>
                <w:color w:val="auto"/>
              </w:rPr>
              <w:t>, 25</w:t>
            </w:r>
          </w:p>
        </w:tc>
        <w:tc>
          <w:tcPr>
            <w:tcW w:w="2268" w:type="dxa"/>
            <w:vAlign w:val="center"/>
          </w:tcPr>
          <w:p w14:paraId="70933D14" w14:textId="4F205452" w:rsidR="0004298D" w:rsidRPr="001F5A49" w:rsidRDefault="002209A9" w:rsidP="00685397">
            <w:pPr>
              <w:jc w:val="center"/>
              <w:rPr>
                <w:color w:val="auto"/>
                <w:szCs w:val="24"/>
              </w:rPr>
            </w:pPr>
            <w:r>
              <w:rPr>
                <w:color w:val="auto"/>
                <w:szCs w:val="24"/>
              </w:rPr>
              <w:t>5 199,00</w:t>
            </w:r>
            <w:r w:rsidR="00D834A4" w:rsidRPr="001F5A49">
              <w:rPr>
                <w:color w:val="auto"/>
                <w:szCs w:val="24"/>
              </w:rPr>
              <w:t> </w:t>
            </w:r>
          </w:p>
        </w:tc>
        <w:tc>
          <w:tcPr>
            <w:tcW w:w="1842" w:type="dxa"/>
            <w:vAlign w:val="center"/>
          </w:tcPr>
          <w:p w14:paraId="5B9B1B21" w14:textId="2BE7B9C0" w:rsidR="0004298D" w:rsidRPr="001F5A49" w:rsidRDefault="002209A9" w:rsidP="00F5298B">
            <w:pPr>
              <w:jc w:val="center"/>
              <w:rPr>
                <w:color w:val="auto"/>
                <w:sz w:val="24"/>
                <w:szCs w:val="24"/>
              </w:rPr>
            </w:pPr>
            <w:r>
              <w:rPr>
                <w:color w:val="auto"/>
                <w:szCs w:val="24"/>
              </w:rPr>
              <w:t>155,97</w:t>
            </w:r>
          </w:p>
        </w:tc>
        <w:tc>
          <w:tcPr>
            <w:tcW w:w="1984" w:type="dxa"/>
            <w:vAlign w:val="center"/>
          </w:tcPr>
          <w:p w14:paraId="686CAC5C" w14:textId="47BD14C8" w:rsidR="0004298D" w:rsidRPr="001F5A49" w:rsidRDefault="002209A9" w:rsidP="00D17A36">
            <w:pPr>
              <w:jc w:val="center"/>
              <w:rPr>
                <w:color w:val="auto"/>
                <w:szCs w:val="24"/>
              </w:rPr>
            </w:pPr>
            <w:r>
              <w:rPr>
                <w:color w:val="auto"/>
                <w:szCs w:val="24"/>
              </w:rPr>
              <w:t>5 199,00</w:t>
            </w:r>
            <w:r w:rsidR="00685397" w:rsidRPr="00685397">
              <w:rPr>
                <w:color w:val="auto"/>
                <w:szCs w:val="24"/>
              </w:rPr>
              <w:t> </w:t>
            </w:r>
          </w:p>
        </w:tc>
      </w:tr>
    </w:tbl>
    <w:p w14:paraId="49BF3130" w14:textId="77777777" w:rsidR="0086210B" w:rsidRPr="001F5A49" w:rsidRDefault="0086210B" w:rsidP="0086210B">
      <w:pPr>
        <w:shd w:val="clear" w:color="auto" w:fill="FFFFFF"/>
        <w:suppressAutoHyphens/>
        <w:spacing w:before="120" w:line="324" w:lineRule="exact"/>
        <w:ind w:right="11" w:firstLine="709"/>
        <w:jc w:val="center"/>
        <w:rPr>
          <w:bCs/>
          <w:color w:val="auto"/>
        </w:rPr>
      </w:pPr>
      <w:r w:rsidRPr="001F5A49">
        <w:rPr>
          <w:b/>
          <w:bCs/>
          <w:color w:val="auto"/>
          <w:lang w:val="en-US"/>
        </w:rPr>
        <w:lastRenderedPageBreak/>
        <w:t>III</w:t>
      </w:r>
      <w:r w:rsidRPr="001F5A49">
        <w:rPr>
          <w:b/>
          <w:bCs/>
          <w:color w:val="auto"/>
        </w:rPr>
        <w:t>. Условия участия в аукционе</w:t>
      </w:r>
    </w:p>
    <w:p w14:paraId="46CEDE45" w14:textId="77777777" w:rsidR="0032361A" w:rsidRPr="001F5A49" w:rsidRDefault="0032361A" w:rsidP="00862EED">
      <w:pPr>
        <w:shd w:val="clear" w:color="auto" w:fill="FFFFFF"/>
        <w:suppressAutoHyphens/>
        <w:spacing w:before="120" w:line="324" w:lineRule="exact"/>
        <w:ind w:right="11" w:firstLine="709"/>
        <w:jc w:val="both"/>
        <w:rPr>
          <w:b/>
          <w:bCs/>
          <w:color w:val="auto"/>
        </w:rPr>
      </w:pPr>
      <w:r w:rsidRPr="001F5A49">
        <w:rPr>
          <w:b/>
          <w:bCs/>
          <w:color w:val="auto"/>
        </w:rPr>
        <w:t>Требования, предъявляемые к претендентам на участие в аукционе</w:t>
      </w:r>
    </w:p>
    <w:p w14:paraId="0931E31F" w14:textId="77777777" w:rsidR="0032361A" w:rsidRPr="001F5A49" w:rsidRDefault="0032361A" w:rsidP="00AE3232">
      <w:pPr>
        <w:shd w:val="clear" w:color="auto" w:fill="FFFFFF"/>
        <w:suppressAutoHyphens/>
        <w:ind w:right="23" w:firstLine="709"/>
        <w:jc w:val="both"/>
        <w:rPr>
          <w:color w:val="auto"/>
        </w:rPr>
      </w:pPr>
      <w:r w:rsidRPr="001F5A49">
        <w:rPr>
          <w:color w:val="auto"/>
        </w:rPr>
        <w:t>Претендент на участие в аукционе вправе подать только одну заявку                       в отношении каждого лота предмета аукциона.</w:t>
      </w:r>
    </w:p>
    <w:p w14:paraId="59E2DEDF" w14:textId="77777777" w:rsidR="0032361A" w:rsidRPr="001F5A49" w:rsidRDefault="0032361A" w:rsidP="00AE3232">
      <w:pPr>
        <w:shd w:val="clear" w:color="auto" w:fill="FFFFFF"/>
        <w:suppressAutoHyphens/>
        <w:ind w:right="23" w:firstLine="709"/>
        <w:jc w:val="both"/>
        <w:rPr>
          <w:color w:val="auto"/>
        </w:rPr>
      </w:pPr>
      <w:r w:rsidRPr="001F5A49">
        <w:rPr>
          <w:color w:val="auto"/>
        </w:rPr>
        <w:t>К участию в аукционе допускаются</w:t>
      </w:r>
      <w:r w:rsidRPr="001F5A49">
        <w:rPr>
          <w:b/>
          <w:bCs/>
          <w:color w:val="auto"/>
        </w:rPr>
        <w:t xml:space="preserve"> </w:t>
      </w:r>
      <w:r w:rsidRPr="001F5A49">
        <w:rPr>
          <w:color w:val="auto"/>
        </w:rPr>
        <w:t>лица,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извещении, и обеспечившие поступление на счет Организатора аукциона установленной суммы задатка в указанный срок.</w:t>
      </w:r>
    </w:p>
    <w:p w14:paraId="6F8CFD35" w14:textId="77777777" w:rsidR="0032361A" w:rsidRPr="001F5A49" w:rsidRDefault="0032361A" w:rsidP="00AE3232">
      <w:pPr>
        <w:shd w:val="clear" w:color="auto" w:fill="FFFFFF"/>
        <w:suppressAutoHyphens/>
        <w:ind w:right="23" w:firstLine="709"/>
        <w:jc w:val="both"/>
        <w:rPr>
          <w:color w:val="auto"/>
        </w:rPr>
      </w:pPr>
      <w:r w:rsidRPr="001F5A49">
        <w:rPr>
          <w:color w:val="auto"/>
        </w:rPr>
        <w:t>Сведения о лицах, имеющие право на участие в аукционе:</w:t>
      </w:r>
    </w:p>
    <w:tbl>
      <w:tblPr>
        <w:tblW w:w="490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4036"/>
        <w:gridCol w:w="2585"/>
        <w:gridCol w:w="2429"/>
      </w:tblGrid>
      <w:tr w:rsidR="001F5A49" w:rsidRPr="001F5A49" w14:paraId="66A590D8" w14:textId="77777777" w:rsidTr="006F5326">
        <w:tc>
          <w:tcPr>
            <w:tcW w:w="1034" w:type="dxa"/>
            <w:vAlign w:val="center"/>
          </w:tcPr>
          <w:p w14:paraId="0EDABF30" w14:textId="77777777" w:rsidR="0032361A" w:rsidRPr="001F5A49" w:rsidRDefault="0032361A" w:rsidP="0086210B">
            <w:pPr>
              <w:ind w:right="28"/>
              <w:jc w:val="center"/>
              <w:rPr>
                <w:color w:val="auto"/>
              </w:rPr>
            </w:pPr>
            <w:r w:rsidRPr="001F5A49">
              <w:rPr>
                <w:color w:val="auto"/>
              </w:rPr>
              <w:t>Номер лота</w:t>
            </w:r>
          </w:p>
        </w:tc>
        <w:tc>
          <w:tcPr>
            <w:tcW w:w="4036" w:type="dxa"/>
            <w:vAlign w:val="center"/>
          </w:tcPr>
          <w:p w14:paraId="78E53B52" w14:textId="77777777" w:rsidR="0032361A" w:rsidRPr="001F5A49" w:rsidRDefault="0032361A" w:rsidP="0086210B">
            <w:pPr>
              <w:ind w:right="28"/>
              <w:jc w:val="center"/>
              <w:rPr>
                <w:color w:val="auto"/>
              </w:rPr>
            </w:pPr>
            <w:r w:rsidRPr="001F5A49">
              <w:rPr>
                <w:color w:val="auto"/>
              </w:rPr>
              <w:t>Местоположение</w:t>
            </w:r>
          </w:p>
        </w:tc>
        <w:tc>
          <w:tcPr>
            <w:tcW w:w="2585" w:type="dxa"/>
            <w:vAlign w:val="center"/>
          </w:tcPr>
          <w:p w14:paraId="0D21C369" w14:textId="77777777" w:rsidR="0032361A" w:rsidRPr="001F5A49" w:rsidRDefault="0032361A" w:rsidP="0086210B">
            <w:pPr>
              <w:ind w:right="28"/>
              <w:jc w:val="center"/>
              <w:rPr>
                <w:color w:val="auto"/>
              </w:rPr>
            </w:pPr>
            <w:r w:rsidRPr="001F5A49">
              <w:rPr>
                <w:color w:val="auto"/>
              </w:rPr>
              <w:t>Кадастровый номер</w:t>
            </w:r>
          </w:p>
        </w:tc>
        <w:tc>
          <w:tcPr>
            <w:tcW w:w="2429" w:type="dxa"/>
            <w:vAlign w:val="center"/>
          </w:tcPr>
          <w:p w14:paraId="6352481E" w14:textId="77777777" w:rsidR="0032361A" w:rsidRPr="001F5A49" w:rsidRDefault="0032361A" w:rsidP="0086210B">
            <w:pPr>
              <w:ind w:right="28"/>
              <w:jc w:val="center"/>
              <w:rPr>
                <w:color w:val="auto"/>
              </w:rPr>
            </w:pPr>
            <w:r w:rsidRPr="001F5A49">
              <w:rPr>
                <w:color w:val="auto"/>
              </w:rPr>
              <w:t>категории лиц, имеющих право на участие в аукционе</w:t>
            </w:r>
          </w:p>
        </w:tc>
      </w:tr>
      <w:tr w:rsidR="001F5A49" w:rsidRPr="001F5A49" w14:paraId="09349A95" w14:textId="77777777" w:rsidTr="006F5326">
        <w:tc>
          <w:tcPr>
            <w:tcW w:w="1034" w:type="dxa"/>
            <w:vAlign w:val="center"/>
          </w:tcPr>
          <w:p w14:paraId="78B2A886" w14:textId="77777777" w:rsidR="0032361A" w:rsidRPr="001F5A49" w:rsidRDefault="0032361A" w:rsidP="0086210B">
            <w:pPr>
              <w:ind w:right="28"/>
              <w:jc w:val="center"/>
              <w:rPr>
                <w:color w:val="auto"/>
              </w:rPr>
            </w:pPr>
            <w:r w:rsidRPr="001F5A49">
              <w:rPr>
                <w:color w:val="auto"/>
              </w:rPr>
              <w:t>1</w:t>
            </w:r>
          </w:p>
        </w:tc>
        <w:tc>
          <w:tcPr>
            <w:tcW w:w="4036" w:type="dxa"/>
            <w:vAlign w:val="center"/>
          </w:tcPr>
          <w:p w14:paraId="78F818C2" w14:textId="77777777" w:rsidR="00A87D64" w:rsidRPr="001F5A49" w:rsidRDefault="00A87D64" w:rsidP="0086210B">
            <w:pPr>
              <w:jc w:val="center"/>
              <w:rPr>
                <w:color w:val="auto"/>
              </w:rPr>
            </w:pPr>
            <w:r w:rsidRPr="001F5A49">
              <w:rPr>
                <w:color w:val="auto"/>
              </w:rPr>
              <w:t xml:space="preserve">Забайкальский </w:t>
            </w:r>
            <w:r w:rsidR="0032361A" w:rsidRPr="001F5A49">
              <w:rPr>
                <w:color w:val="auto"/>
              </w:rPr>
              <w:t>край,</w:t>
            </w:r>
          </w:p>
          <w:p w14:paraId="60DAC2E2" w14:textId="77777777" w:rsidR="00A87D64" w:rsidRPr="001F5A49" w:rsidRDefault="0032361A" w:rsidP="0086210B">
            <w:pPr>
              <w:jc w:val="center"/>
              <w:rPr>
                <w:color w:val="auto"/>
              </w:rPr>
            </w:pPr>
            <w:r w:rsidRPr="001F5A49">
              <w:rPr>
                <w:color w:val="auto"/>
              </w:rPr>
              <w:t>Забайкальский район</w:t>
            </w:r>
            <w:r w:rsidR="00A87D64" w:rsidRPr="001F5A49">
              <w:rPr>
                <w:color w:val="auto"/>
              </w:rPr>
              <w:t>,</w:t>
            </w:r>
          </w:p>
          <w:p w14:paraId="43735468" w14:textId="43F69666" w:rsidR="0032361A" w:rsidRPr="001F5A49" w:rsidRDefault="00A87D64" w:rsidP="00E22252">
            <w:pPr>
              <w:jc w:val="center"/>
              <w:rPr>
                <w:color w:val="auto"/>
              </w:rPr>
            </w:pPr>
            <w:r w:rsidRPr="001F5A49">
              <w:rPr>
                <w:color w:val="auto"/>
              </w:rPr>
              <w:t>пгт. Забайкальск</w:t>
            </w:r>
            <w:r w:rsidR="00D10BE9" w:rsidRPr="001F5A49">
              <w:rPr>
                <w:color w:val="auto"/>
              </w:rPr>
              <w:t xml:space="preserve">, </w:t>
            </w:r>
            <w:r w:rsidR="00685397" w:rsidRPr="00685397">
              <w:rPr>
                <w:color w:val="auto"/>
              </w:rPr>
              <w:t xml:space="preserve">ул. </w:t>
            </w:r>
            <w:proofErr w:type="gramStart"/>
            <w:r w:rsidR="002209A9" w:rsidRPr="002209A9">
              <w:rPr>
                <w:bCs/>
                <w:color w:val="auto"/>
              </w:rPr>
              <w:t>Звездная</w:t>
            </w:r>
            <w:proofErr w:type="gramEnd"/>
            <w:r w:rsidR="002209A9" w:rsidRPr="002209A9">
              <w:rPr>
                <w:bCs/>
                <w:color w:val="auto"/>
              </w:rPr>
              <w:t>, 25</w:t>
            </w:r>
          </w:p>
        </w:tc>
        <w:tc>
          <w:tcPr>
            <w:tcW w:w="2585" w:type="dxa"/>
            <w:vAlign w:val="center"/>
          </w:tcPr>
          <w:p w14:paraId="3A7A00BC" w14:textId="180C9AFE" w:rsidR="0032361A" w:rsidRPr="001F5A49" w:rsidRDefault="002209A9" w:rsidP="00FE68A0">
            <w:pPr>
              <w:jc w:val="center"/>
              <w:rPr>
                <w:color w:val="auto"/>
              </w:rPr>
            </w:pPr>
            <w:r w:rsidRPr="002209A9">
              <w:rPr>
                <w:bCs/>
                <w:color w:val="auto"/>
              </w:rPr>
              <w:t>75:06:080335:580</w:t>
            </w:r>
          </w:p>
        </w:tc>
        <w:tc>
          <w:tcPr>
            <w:tcW w:w="2429" w:type="dxa"/>
            <w:vAlign w:val="center"/>
          </w:tcPr>
          <w:p w14:paraId="6E933FC7" w14:textId="77777777" w:rsidR="00726A6C" w:rsidRPr="001F5A49" w:rsidRDefault="0032361A" w:rsidP="0086210B">
            <w:pPr>
              <w:jc w:val="center"/>
              <w:rPr>
                <w:color w:val="auto"/>
              </w:rPr>
            </w:pPr>
            <w:r w:rsidRPr="001F5A49">
              <w:rPr>
                <w:color w:val="auto"/>
              </w:rPr>
              <w:t>физические, юридические</w:t>
            </w:r>
            <w:r w:rsidR="00726A6C" w:rsidRPr="001F5A49">
              <w:rPr>
                <w:color w:val="auto"/>
              </w:rPr>
              <w:t xml:space="preserve"> </w:t>
            </w:r>
          </w:p>
          <w:p w14:paraId="757AF5CC" w14:textId="22029BCC" w:rsidR="0032361A" w:rsidRPr="001F5A49" w:rsidRDefault="00726A6C" w:rsidP="0086210B">
            <w:pPr>
              <w:jc w:val="center"/>
              <w:rPr>
                <w:color w:val="auto"/>
              </w:rPr>
            </w:pPr>
            <w:r w:rsidRPr="001F5A49">
              <w:rPr>
                <w:color w:val="auto"/>
              </w:rPr>
              <w:t xml:space="preserve">(в </w:t>
            </w:r>
            <w:proofErr w:type="spellStart"/>
            <w:r w:rsidRPr="001F5A49">
              <w:rPr>
                <w:color w:val="auto"/>
              </w:rPr>
              <w:t>т.ч</w:t>
            </w:r>
            <w:proofErr w:type="spellEnd"/>
            <w:r w:rsidRPr="001F5A49">
              <w:rPr>
                <w:color w:val="auto"/>
              </w:rPr>
              <w:t>. ИП)</w:t>
            </w:r>
          </w:p>
        </w:tc>
      </w:tr>
    </w:tbl>
    <w:p w14:paraId="421B0931" w14:textId="77777777" w:rsidR="0032361A" w:rsidRPr="001F5A49" w:rsidRDefault="0032361A" w:rsidP="00AE3232">
      <w:pPr>
        <w:shd w:val="clear" w:color="auto" w:fill="FFFFFF"/>
        <w:suppressAutoHyphens/>
        <w:ind w:right="14" w:firstLine="709"/>
        <w:jc w:val="both"/>
        <w:rPr>
          <w:color w:val="auto"/>
        </w:rPr>
      </w:pPr>
      <w:r w:rsidRPr="001F5A49">
        <w:rPr>
          <w:color w:val="auto"/>
        </w:rPr>
        <w:t>Обязанность доказать свое право на участие в аукционе возлагается на заявителя.</w:t>
      </w:r>
    </w:p>
    <w:p w14:paraId="223C6615" w14:textId="77777777" w:rsidR="0032361A" w:rsidRPr="001F5A49" w:rsidRDefault="0032361A" w:rsidP="00A87D64">
      <w:pPr>
        <w:pStyle w:val="af0"/>
        <w:shd w:val="clear" w:color="auto" w:fill="FFFFFF"/>
        <w:suppressAutoHyphens/>
        <w:spacing w:after="120" w:line="324" w:lineRule="exact"/>
        <w:ind w:left="0" w:right="11" w:firstLine="709"/>
        <w:jc w:val="both"/>
        <w:rPr>
          <w:color w:val="auto"/>
        </w:rPr>
      </w:pPr>
      <w:r w:rsidRPr="001F5A49">
        <w:rPr>
          <w:b/>
          <w:bCs/>
          <w:color w:val="auto"/>
        </w:rPr>
        <w:t xml:space="preserve">Документы, подаваемые заявителями для участия в аукционе. </w:t>
      </w:r>
    </w:p>
    <w:p w14:paraId="0224FFD6" w14:textId="77777777" w:rsidR="0032361A" w:rsidRPr="001F5A49" w:rsidRDefault="0032361A" w:rsidP="00AE3232">
      <w:pPr>
        <w:pStyle w:val="af0"/>
        <w:shd w:val="clear" w:color="auto" w:fill="FFFFFF"/>
        <w:suppressAutoHyphens/>
        <w:spacing w:before="120" w:after="120" w:line="324" w:lineRule="exact"/>
        <w:ind w:left="0" w:right="14" w:firstLine="709"/>
        <w:jc w:val="both"/>
        <w:rPr>
          <w:color w:val="auto"/>
        </w:rPr>
      </w:pPr>
      <w:r w:rsidRPr="001F5A49">
        <w:rPr>
          <w:color w:val="auto"/>
        </w:rPr>
        <w:t>Для участия в аукционе заявители представляют в установленный                         в извещении о проведении аукциона срок следующие документы:</w:t>
      </w:r>
      <w:bookmarkStart w:id="1" w:name="sub_391211"/>
    </w:p>
    <w:p w14:paraId="60775DCD" w14:textId="77777777" w:rsidR="0032361A" w:rsidRPr="001F5A49" w:rsidRDefault="0032361A" w:rsidP="00AE3232">
      <w:pPr>
        <w:pStyle w:val="af0"/>
        <w:shd w:val="clear" w:color="auto" w:fill="FFFFFF"/>
        <w:suppressAutoHyphens/>
        <w:spacing w:before="120" w:after="120" w:line="324" w:lineRule="exact"/>
        <w:ind w:left="0" w:right="14" w:firstLine="709"/>
        <w:jc w:val="both"/>
        <w:rPr>
          <w:color w:val="auto"/>
        </w:rPr>
      </w:pPr>
      <w:r w:rsidRPr="001F5A49">
        <w:rPr>
          <w:color w:val="auto"/>
        </w:rPr>
        <w:t>1) заявка на участие в аукционе по форме, указанной в приложении № 1                 к настоящему извещению, с указанием банковских реквизитов счета для возврата задатка;</w:t>
      </w:r>
    </w:p>
    <w:p w14:paraId="5E566FFE" w14:textId="77777777" w:rsidR="0032361A" w:rsidRPr="001F5A49" w:rsidRDefault="0032361A" w:rsidP="00AE3232">
      <w:pPr>
        <w:autoSpaceDE w:val="0"/>
        <w:autoSpaceDN w:val="0"/>
        <w:adjustRightInd w:val="0"/>
        <w:ind w:firstLine="709"/>
        <w:jc w:val="both"/>
        <w:rPr>
          <w:color w:val="auto"/>
        </w:rPr>
      </w:pPr>
      <w:bookmarkStart w:id="2" w:name="sub_391212"/>
      <w:bookmarkEnd w:id="1"/>
      <w:r w:rsidRPr="001F5A49">
        <w:rPr>
          <w:color w:val="auto"/>
        </w:rPr>
        <w:t>2) копии документов, удостоверяющих личность заявителя (для граждан);</w:t>
      </w:r>
    </w:p>
    <w:p w14:paraId="3513510B" w14:textId="77777777" w:rsidR="0032361A" w:rsidRPr="001F5A49" w:rsidRDefault="0032361A" w:rsidP="00AE3232">
      <w:pPr>
        <w:autoSpaceDE w:val="0"/>
        <w:autoSpaceDN w:val="0"/>
        <w:adjustRightInd w:val="0"/>
        <w:ind w:firstLine="709"/>
        <w:jc w:val="both"/>
        <w:rPr>
          <w:color w:val="auto"/>
        </w:rPr>
      </w:pPr>
      <w:bookmarkStart w:id="3" w:name="sub_3912130"/>
      <w:bookmarkEnd w:id="2"/>
      <w:r w:rsidRPr="001F5A49">
        <w:rPr>
          <w:color w:val="auto"/>
        </w:rPr>
        <w:t>3) надлежащим образом заверенный перевод на русский язык документов о государственной регистрации юридического лица в соответствии с</w:t>
      </w:r>
      <w:r w:rsidR="00C26F5A" w:rsidRPr="001F5A49">
        <w:rPr>
          <w:color w:val="auto"/>
        </w:rPr>
        <w:t xml:space="preserve"> </w:t>
      </w:r>
      <w:r w:rsidRPr="001F5A49">
        <w:rPr>
          <w:color w:val="auto"/>
        </w:rPr>
        <w:t>законодательством иностранного государства в случае, если заявителем является иностранное юридическое лицо;</w:t>
      </w:r>
    </w:p>
    <w:bookmarkEnd w:id="3"/>
    <w:p w14:paraId="4118F0CE" w14:textId="77777777" w:rsidR="0032361A" w:rsidRPr="001F5A49" w:rsidRDefault="0032361A" w:rsidP="00AE3232">
      <w:pPr>
        <w:shd w:val="clear" w:color="auto" w:fill="FFFFFF"/>
        <w:suppressAutoHyphens/>
        <w:ind w:right="14" w:firstLine="709"/>
        <w:jc w:val="both"/>
        <w:rPr>
          <w:color w:val="auto"/>
        </w:rPr>
      </w:pPr>
      <w:r w:rsidRPr="001F5A49">
        <w:rPr>
          <w:color w:val="auto"/>
        </w:rPr>
        <w:t>4) документы, подтверждающие внесение задатка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w:t>
      </w:r>
      <w:r w:rsidR="00ED568C" w:rsidRPr="001F5A49">
        <w:rPr>
          <w:color w:val="auto"/>
        </w:rPr>
        <w:t>датка в счет обеспечения оплаты</w:t>
      </w:r>
      <w:r w:rsidRPr="001F5A49">
        <w:rPr>
          <w:color w:val="auto"/>
        </w:rPr>
        <w:t>).</w:t>
      </w:r>
    </w:p>
    <w:p w14:paraId="74DAF88F" w14:textId="77777777" w:rsidR="0032361A" w:rsidRPr="001F5A49" w:rsidRDefault="0032361A" w:rsidP="00AE3232">
      <w:pPr>
        <w:shd w:val="clear" w:color="auto" w:fill="FFFFFF"/>
        <w:suppressAutoHyphens/>
        <w:ind w:firstLine="709"/>
        <w:jc w:val="both"/>
        <w:rPr>
          <w:color w:val="auto"/>
        </w:rPr>
      </w:pPr>
      <w:r w:rsidRPr="001F5A49">
        <w:rPr>
          <w:color w:val="auto"/>
        </w:rPr>
        <w:t>Заявка и опись представленных документов составляются в 2</w:t>
      </w:r>
      <w:r w:rsidR="00C26F5A" w:rsidRPr="001F5A49">
        <w:rPr>
          <w:color w:val="auto"/>
        </w:rPr>
        <w:t xml:space="preserve"> </w:t>
      </w:r>
      <w:r w:rsidRPr="001F5A49">
        <w:rPr>
          <w:color w:val="auto"/>
        </w:rPr>
        <w:t>(двух) экземплярах, один из которых остается у Организатора аукциона, другой</w:t>
      </w:r>
      <w:r w:rsidRPr="001F5A49">
        <w:rPr>
          <w:color w:val="auto"/>
          <w:lang w:val="en-US"/>
        </w:rPr>
        <w:t> </w:t>
      </w:r>
      <w:r w:rsidRPr="001F5A49">
        <w:rPr>
          <w:color w:val="auto"/>
        </w:rPr>
        <w:t>–</w:t>
      </w:r>
      <w:r w:rsidR="00C26F5A" w:rsidRPr="001F5A49">
        <w:rPr>
          <w:color w:val="auto"/>
        </w:rPr>
        <w:t xml:space="preserve"> </w:t>
      </w:r>
      <w:r w:rsidRPr="001F5A49">
        <w:rPr>
          <w:color w:val="auto"/>
        </w:rPr>
        <w:t>у Претендента.</w:t>
      </w:r>
    </w:p>
    <w:p w14:paraId="0F7E6B1B" w14:textId="77777777" w:rsidR="0032361A" w:rsidRPr="001F5A49" w:rsidRDefault="0032361A" w:rsidP="00AE3232">
      <w:pPr>
        <w:autoSpaceDE w:val="0"/>
        <w:autoSpaceDN w:val="0"/>
        <w:adjustRightInd w:val="0"/>
        <w:ind w:firstLine="709"/>
        <w:jc w:val="both"/>
        <w:rPr>
          <w:color w:val="auto"/>
        </w:rPr>
      </w:pPr>
      <w:r w:rsidRPr="001F5A49">
        <w:rPr>
          <w:color w:val="auto"/>
        </w:rPr>
        <w:t>В случае подачи заявки представителем претендента предъявляется доверенность.</w:t>
      </w:r>
    </w:p>
    <w:p w14:paraId="7FDFA6AC" w14:textId="77777777" w:rsidR="0032361A" w:rsidRPr="001F5A49" w:rsidRDefault="0032361A" w:rsidP="00AE3232">
      <w:pPr>
        <w:autoSpaceDE w:val="0"/>
        <w:autoSpaceDN w:val="0"/>
        <w:adjustRightInd w:val="0"/>
        <w:ind w:firstLine="709"/>
        <w:jc w:val="both"/>
        <w:rPr>
          <w:color w:val="auto"/>
        </w:rPr>
      </w:pPr>
      <w:r w:rsidRPr="001F5A49">
        <w:rPr>
          <w:color w:val="auto"/>
        </w:rPr>
        <w:t>Один заявитель вправе подать только одну заявку на участие в аукционе.</w:t>
      </w:r>
    </w:p>
    <w:p w14:paraId="420A19B5" w14:textId="77777777" w:rsidR="0032361A" w:rsidRPr="001F5A49" w:rsidRDefault="0032361A" w:rsidP="00AE3232">
      <w:pPr>
        <w:autoSpaceDE w:val="0"/>
        <w:autoSpaceDN w:val="0"/>
        <w:adjustRightInd w:val="0"/>
        <w:ind w:firstLine="709"/>
        <w:jc w:val="both"/>
        <w:rPr>
          <w:color w:val="auto"/>
        </w:rPr>
      </w:pPr>
      <w:r w:rsidRPr="001F5A49">
        <w:rPr>
          <w:color w:val="auto"/>
        </w:rPr>
        <w:lastRenderedPageBreak/>
        <w:t>Заявка с прилагаемыми к ней документами регистрируются Организатором аукциона в  журнале приёма заявок с присвоением каждой заявке номера                         и с указанием даты и времени подачи документов. На каждом экземпляре документов Организатором аукциона делается отметка о принятии заявки                        с указанием номера, даты и времени подачи документов.</w:t>
      </w:r>
    </w:p>
    <w:p w14:paraId="18890D19" w14:textId="77777777" w:rsidR="0032361A" w:rsidRPr="001F5A49" w:rsidRDefault="0032361A" w:rsidP="00AE3232">
      <w:pPr>
        <w:autoSpaceDE w:val="0"/>
        <w:autoSpaceDN w:val="0"/>
        <w:adjustRightInd w:val="0"/>
        <w:ind w:firstLine="709"/>
        <w:jc w:val="both"/>
        <w:rPr>
          <w:color w:val="auto"/>
        </w:rPr>
      </w:pPr>
      <w:bookmarkStart w:id="4" w:name="sub_11"/>
      <w:r w:rsidRPr="001F5A49">
        <w:rPr>
          <w:color w:val="auto"/>
        </w:rPr>
        <w:t>Заявка, поступившая по истечении срока ее приёма,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bookmarkEnd w:id="4"/>
    </w:p>
    <w:p w14:paraId="5CC8317A" w14:textId="77777777" w:rsidR="0032361A" w:rsidRPr="001F5A49" w:rsidRDefault="0032361A" w:rsidP="00AE3232">
      <w:pPr>
        <w:shd w:val="clear" w:color="auto" w:fill="FFFFFF"/>
        <w:suppressAutoHyphens/>
        <w:ind w:right="7" w:firstLine="709"/>
        <w:jc w:val="both"/>
        <w:rPr>
          <w:color w:val="auto"/>
        </w:rPr>
      </w:pPr>
      <w:r w:rsidRPr="001F5A49">
        <w:rPr>
          <w:color w:val="auto"/>
        </w:rPr>
        <w:t>Указанные документы в части их оформления и содержания должны соответствовать требованиям законодательства Российской Федерации.</w:t>
      </w:r>
    </w:p>
    <w:p w14:paraId="071EF468" w14:textId="77777777" w:rsidR="0032361A" w:rsidRPr="001F5A49" w:rsidRDefault="0032361A" w:rsidP="00AE3232">
      <w:pPr>
        <w:shd w:val="clear" w:color="auto" w:fill="FFFFFF"/>
        <w:suppressAutoHyphens/>
        <w:ind w:right="7" w:firstLine="709"/>
        <w:jc w:val="both"/>
        <w:rPr>
          <w:color w:val="auto"/>
        </w:rPr>
      </w:pPr>
      <w:r w:rsidRPr="001F5A49">
        <w:rPr>
          <w:color w:val="auto"/>
        </w:rPr>
        <w:t>Претендент имеет право отозвать принятую Организатором аукциона заявку до окончания срока приёма заявок, уведомив об этом (в письменной форме) Организатора аукциона. Организатор аукциона обязан возвратить внесенный задаток претенденту в течение 3 (трёх) рабочих дней со дня регистрации отзыва заявки в журнале приёма заявок. В случае отзыва заявки претендентом позднее даты окончания приёма заявок задаток возвращается в порядке, установленном для участников аукциона.</w:t>
      </w:r>
    </w:p>
    <w:p w14:paraId="49930083" w14:textId="77777777" w:rsidR="0032361A" w:rsidRPr="001F5A49" w:rsidRDefault="0032361A" w:rsidP="00AE3232">
      <w:pPr>
        <w:shd w:val="clear" w:color="auto" w:fill="FFFFFF"/>
        <w:suppressAutoHyphens/>
        <w:ind w:firstLine="709"/>
        <w:jc w:val="both"/>
        <w:rPr>
          <w:color w:val="auto"/>
        </w:rPr>
      </w:pPr>
      <w:r w:rsidRPr="001F5A49">
        <w:rPr>
          <w:color w:val="auto"/>
        </w:rPr>
        <w:t xml:space="preserve">В течение срока приёма заявок Организатор аукциона каждому заявителю предоставляет возможность предварительного ознакомления с формой заявки, условиями договора </w:t>
      </w:r>
      <w:r w:rsidR="00EF3590" w:rsidRPr="001F5A49">
        <w:rPr>
          <w:color w:val="auto"/>
        </w:rPr>
        <w:t>аренды</w:t>
      </w:r>
      <w:r w:rsidRPr="001F5A49">
        <w:rPr>
          <w:color w:val="auto"/>
        </w:rPr>
        <w:t xml:space="preserve"> земельного участка (далее – Договор), произвести осмотр земельного участка.</w:t>
      </w:r>
    </w:p>
    <w:p w14:paraId="27878D6A" w14:textId="77777777" w:rsidR="00DB5540" w:rsidRPr="001F5A49" w:rsidRDefault="00DB5540" w:rsidP="00DB5540">
      <w:pPr>
        <w:pStyle w:val="af0"/>
        <w:shd w:val="clear" w:color="auto" w:fill="FFFFFF"/>
        <w:tabs>
          <w:tab w:val="left" w:pos="142"/>
        </w:tabs>
        <w:suppressAutoHyphens/>
        <w:spacing w:before="120" w:after="120" w:line="324" w:lineRule="exact"/>
        <w:ind w:left="0" w:firstLine="709"/>
        <w:jc w:val="both"/>
        <w:rPr>
          <w:b/>
          <w:bCs/>
          <w:color w:val="auto"/>
        </w:rPr>
      </w:pPr>
      <w:r w:rsidRPr="001F5A49">
        <w:rPr>
          <w:b/>
          <w:bCs/>
          <w:color w:val="auto"/>
        </w:rPr>
        <w:t>Порядок внесения задатка и его возврата</w:t>
      </w:r>
    </w:p>
    <w:p w14:paraId="1648DD99" w14:textId="77777777" w:rsidR="00C26F5A" w:rsidRPr="001F5A49" w:rsidRDefault="00C26F5A" w:rsidP="00C26F5A">
      <w:pPr>
        <w:suppressAutoHyphens/>
        <w:ind w:right="28" w:firstLine="709"/>
        <w:jc w:val="both"/>
        <w:rPr>
          <w:color w:val="auto"/>
        </w:rPr>
      </w:pPr>
      <w:r w:rsidRPr="001F5A49">
        <w:rPr>
          <w:color w:val="auto"/>
        </w:rPr>
        <w:t xml:space="preserve">Задаток, в сумме указанной в настоящем извещении, вносится в  валюте Российской Федерации единым платежом по следующим платежным реквизитам: </w:t>
      </w:r>
    </w:p>
    <w:p w14:paraId="0469F201" w14:textId="77777777" w:rsidR="00C26F5A" w:rsidRPr="001F5A49" w:rsidRDefault="00C26F5A" w:rsidP="00C26F5A">
      <w:pPr>
        <w:suppressAutoHyphens/>
        <w:ind w:right="28" w:firstLine="709"/>
        <w:jc w:val="both"/>
        <w:rPr>
          <w:color w:val="auto"/>
        </w:rPr>
      </w:pPr>
      <w:r w:rsidRPr="001F5A49">
        <w:rPr>
          <w:color w:val="auto"/>
        </w:rPr>
        <w:t>Администрация городского поселения «Забайкальское»</w:t>
      </w:r>
    </w:p>
    <w:p w14:paraId="6F75C569" w14:textId="77777777" w:rsidR="00C26F5A" w:rsidRPr="001F5A49" w:rsidRDefault="00C26F5A" w:rsidP="00C26F5A">
      <w:pPr>
        <w:autoSpaceDE w:val="0"/>
        <w:autoSpaceDN w:val="0"/>
        <w:adjustRightInd w:val="0"/>
        <w:ind w:firstLine="709"/>
        <w:jc w:val="both"/>
        <w:rPr>
          <w:color w:val="auto"/>
        </w:rPr>
      </w:pPr>
      <w:r w:rsidRPr="001F5A49">
        <w:rPr>
          <w:color w:val="auto"/>
        </w:rPr>
        <w:t>ИНН  7505004271</w:t>
      </w:r>
    </w:p>
    <w:p w14:paraId="14233E11" w14:textId="77777777" w:rsidR="00C26F5A" w:rsidRPr="001F5A49" w:rsidRDefault="00C26F5A" w:rsidP="00C26F5A">
      <w:pPr>
        <w:autoSpaceDE w:val="0"/>
        <w:autoSpaceDN w:val="0"/>
        <w:adjustRightInd w:val="0"/>
        <w:ind w:firstLine="709"/>
        <w:jc w:val="both"/>
        <w:rPr>
          <w:color w:val="auto"/>
        </w:rPr>
      </w:pPr>
      <w:r w:rsidRPr="001F5A49">
        <w:rPr>
          <w:color w:val="auto"/>
        </w:rPr>
        <w:t>КПП  750501001</w:t>
      </w:r>
    </w:p>
    <w:p w14:paraId="2710BB77" w14:textId="77777777" w:rsidR="00C26F5A" w:rsidRPr="001F5A49" w:rsidRDefault="00C26F5A" w:rsidP="00C26F5A">
      <w:pPr>
        <w:autoSpaceDE w:val="0"/>
        <w:autoSpaceDN w:val="0"/>
        <w:adjustRightInd w:val="0"/>
        <w:ind w:firstLine="709"/>
        <w:jc w:val="both"/>
        <w:rPr>
          <w:color w:val="auto"/>
        </w:rPr>
      </w:pPr>
      <w:r w:rsidRPr="001F5A49">
        <w:rPr>
          <w:color w:val="auto"/>
        </w:rPr>
        <w:t>УФК по Забайкальскому краю (Администрация городского поселения «Забайкальское» л/с 05913016680)</w:t>
      </w:r>
    </w:p>
    <w:p w14:paraId="47F47AEE" w14:textId="77777777" w:rsidR="00C26F5A" w:rsidRPr="001F5A49" w:rsidRDefault="00C26F5A" w:rsidP="00C26F5A">
      <w:pPr>
        <w:autoSpaceDE w:val="0"/>
        <w:autoSpaceDN w:val="0"/>
        <w:adjustRightInd w:val="0"/>
        <w:ind w:firstLine="709"/>
        <w:jc w:val="both"/>
        <w:rPr>
          <w:color w:val="auto"/>
        </w:rPr>
      </w:pPr>
      <w:proofErr w:type="gramStart"/>
      <w:r w:rsidRPr="001F5A49">
        <w:rPr>
          <w:color w:val="auto"/>
        </w:rPr>
        <w:t>р</w:t>
      </w:r>
      <w:proofErr w:type="gramEnd"/>
      <w:r w:rsidRPr="001F5A49">
        <w:rPr>
          <w:color w:val="auto"/>
        </w:rPr>
        <w:t>/с  03232643766121519100</w:t>
      </w:r>
    </w:p>
    <w:p w14:paraId="091CC6DE" w14:textId="77777777" w:rsidR="00C26F5A" w:rsidRPr="001F5A49" w:rsidRDefault="00C26F5A" w:rsidP="00C26F5A">
      <w:pPr>
        <w:autoSpaceDE w:val="0"/>
        <w:autoSpaceDN w:val="0"/>
        <w:adjustRightInd w:val="0"/>
        <w:ind w:firstLine="709"/>
        <w:jc w:val="both"/>
        <w:rPr>
          <w:color w:val="auto"/>
        </w:rPr>
      </w:pPr>
      <w:r w:rsidRPr="001F5A49">
        <w:rPr>
          <w:color w:val="auto"/>
        </w:rPr>
        <w:t xml:space="preserve">Банк получателя: Отделение Чита Банка России//УФК по Забайкальскому краю </w:t>
      </w:r>
      <w:proofErr w:type="spellStart"/>
      <w:r w:rsidRPr="001F5A49">
        <w:rPr>
          <w:color w:val="auto"/>
        </w:rPr>
        <w:t>г.Чита</w:t>
      </w:r>
      <w:proofErr w:type="spellEnd"/>
    </w:p>
    <w:p w14:paraId="3005F449" w14:textId="77777777" w:rsidR="00C26F5A" w:rsidRPr="001F5A49" w:rsidRDefault="00C26F5A" w:rsidP="00C26F5A">
      <w:pPr>
        <w:autoSpaceDE w:val="0"/>
        <w:autoSpaceDN w:val="0"/>
        <w:adjustRightInd w:val="0"/>
        <w:ind w:firstLine="709"/>
        <w:jc w:val="both"/>
        <w:rPr>
          <w:color w:val="auto"/>
        </w:rPr>
      </w:pPr>
      <w:r w:rsidRPr="001F5A49">
        <w:rPr>
          <w:color w:val="auto"/>
        </w:rPr>
        <w:t>БИК  017601329</w:t>
      </w:r>
    </w:p>
    <w:p w14:paraId="6F7972DA" w14:textId="77777777" w:rsidR="00C26F5A" w:rsidRPr="001F5A49" w:rsidRDefault="00C26F5A" w:rsidP="00C26F5A">
      <w:pPr>
        <w:autoSpaceDE w:val="0"/>
        <w:autoSpaceDN w:val="0"/>
        <w:adjustRightInd w:val="0"/>
        <w:ind w:firstLine="709"/>
        <w:jc w:val="both"/>
        <w:rPr>
          <w:color w:val="auto"/>
        </w:rPr>
      </w:pPr>
      <w:r w:rsidRPr="001F5A49">
        <w:rPr>
          <w:color w:val="auto"/>
        </w:rPr>
        <w:t xml:space="preserve">ОГРН: 1057505007581 </w:t>
      </w:r>
    </w:p>
    <w:p w14:paraId="21380956" w14:textId="77777777" w:rsidR="00C26F5A" w:rsidRPr="001F5A49" w:rsidRDefault="00C26F5A" w:rsidP="00C26F5A">
      <w:pPr>
        <w:autoSpaceDE w:val="0"/>
        <w:autoSpaceDN w:val="0"/>
        <w:adjustRightInd w:val="0"/>
        <w:ind w:firstLine="709"/>
        <w:jc w:val="both"/>
        <w:rPr>
          <w:color w:val="auto"/>
        </w:rPr>
      </w:pPr>
      <w:r w:rsidRPr="001F5A49">
        <w:rPr>
          <w:color w:val="auto"/>
        </w:rPr>
        <w:t xml:space="preserve">ОКТМО: 76612151 </w:t>
      </w:r>
    </w:p>
    <w:p w14:paraId="7DCAF0B2" w14:textId="77777777" w:rsidR="00C26F5A" w:rsidRPr="001F5A49" w:rsidRDefault="00C26F5A" w:rsidP="00C26F5A">
      <w:pPr>
        <w:autoSpaceDE w:val="0"/>
        <w:autoSpaceDN w:val="0"/>
        <w:adjustRightInd w:val="0"/>
        <w:ind w:firstLine="709"/>
        <w:jc w:val="both"/>
        <w:rPr>
          <w:color w:val="auto"/>
        </w:rPr>
      </w:pPr>
    </w:p>
    <w:p w14:paraId="6D80CF4D" w14:textId="04058BB0" w:rsidR="00C26F5A" w:rsidRPr="001F5A49" w:rsidRDefault="00C26F5A" w:rsidP="00C26F5A">
      <w:pPr>
        <w:ind w:right="28" w:firstLine="709"/>
        <w:rPr>
          <w:color w:val="auto"/>
          <w:spacing w:val="-3"/>
        </w:rPr>
      </w:pPr>
      <w:r w:rsidRPr="001F5A49">
        <w:rPr>
          <w:color w:val="auto"/>
          <w:spacing w:val="-3"/>
        </w:rPr>
        <w:t>Назначение платежа: «Задаток для участия в аукционе на земе</w:t>
      </w:r>
      <w:r w:rsidR="00B37FD1" w:rsidRPr="001F5A49">
        <w:rPr>
          <w:color w:val="auto"/>
          <w:spacing w:val="-3"/>
        </w:rPr>
        <w:t>льный участок: пгт.</w:t>
      </w:r>
      <w:r w:rsidR="004E284E" w:rsidRPr="001F5A49">
        <w:rPr>
          <w:color w:val="auto"/>
          <w:spacing w:val="-3"/>
        </w:rPr>
        <w:t xml:space="preserve"> </w:t>
      </w:r>
      <w:r w:rsidR="00B37FD1" w:rsidRPr="001F5A49">
        <w:rPr>
          <w:color w:val="auto"/>
          <w:spacing w:val="-3"/>
        </w:rPr>
        <w:t>Забайкальск</w:t>
      </w:r>
      <w:r w:rsidR="00D10BE9" w:rsidRPr="001F5A49">
        <w:rPr>
          <w:color w:val="auto"/>
          <w:spacing w:val="-3"/>
        </w:rPr>
        <w:t xml:space="preserve">, </w:t>
      </w:r>
      <w:r w:rsidR="00685397" w:rsidRPr="00685397">
        <w:rPr>
          <w:color w:val="auto"/>
          <w:spacing w:val="-3"/>
        </w:rPr>
        <w:t xml:space="preserve">ул. </w:t>
      </w:r>
      <w:proofErr w:type="gramStart"/>
      <w:r w:rsidR="002209A9" w:rsidRPr="002209A9">
        <w:rPr>
          <w:bCs/>
          <w:color w:val="auto"/>
          <w:spacing w:val="-3"/>
        </w:rPr>
        <w:t>Звездная</w:t>
      </w:r>
      <w:proofErr w:type="gramEnd"/>
      <w:r w:rsidR="002209A9" w:rsidRPr="002209A9">
        <w:rPr>
          <w:bCs/>
          <w:color w:val="auto"/>
          <w:spacing w:val="-3"/>
        </w:rPr>
        <w:t>, 25</w:t>
      </w:r>
      <w:r w:rsidR="00AA1BE5">
        <w:rPr>
          <w:bCs/>
          <w:color w:val="auto"/>
          <w:spacing w:val="-3"/>
        </w:rPr>
        <w:t>_</w:t>
      </w:r>
      <w:r w:rsidR="00B37FD1" w:rsidRPr="001F5A49">
        <w:rPr>
          <w:color w:val="auto"/>
          <w:spacing w:val="-3"/>
        </w:rPr>
        <w:t>_______</w:t>
      </w:r>
      <w:r w:rsidRPr="001F5A49">
        <w:rPr>
          <w:color w:val="auto"/>
          <w:spacing w:val="-3"/>
        </w:rPr>
        <w:t>__________________________».</w:t>
      </w:r>
    </w:p>
    <w:p w14:paraId="1AF0BECA" w14:textId="00962FEC" w:rsidR="00C26F5A" w:rsidRDefault="00C26F5A" w:rsidP="00FE68A0">
      <w:pPr>
        <w:ind w:right="28" w:firstLine="709"/>
        <w:rPr>
          <w:i/>
          <w:iCs/>
          <w:color w:val="auto"/>
          <w:spacing w:val="-3"/>
        </w:rPr>
      </w:pPr>
      <w:r w:rsidRPr="001F5A49">
        <w:rPr>
          <w:i/>
          <w:iCs/>
          <w:color w:val="auto"/>
          <w:spacing w:val="-3"/>
        </w:rPr>
        <w:t xml:space="preserve">                            </w:t>
      </w:r>
      <w:r w:rsidR="00B37FD1" w:rsidRPr="001F5A49">
        <w:rPr>
          <w:i/>
          <w:iCs/>
          <w:color w:val="auto"/>
          <w:spacing w:val="-3"/>
        </w:rPr>
        <w:t xml:space="preserve">           </w:t>
      </w:r>
      <w:r w:rsidRPr="001F5A49">
        <w:rPr>
          <w:i/>
          <w:iCs/>
          <w:color w:val="auto"/>
          <w:spacing w:val="-3"/>
        </w:rPr>
        <w:t xml:space="preserve">  </w:t>
      </w:r>
      <w:r w:rsidR="001F5A49">
        <w:rPr>
          <w:i/>
          <w:iCs/>
          <w:color w:val="auto"/>
          <w:spacing w:val="-3"/>
        </w:rPr>
        <w:t xml:space="preserve">                      </w:t>
      </w:r>
      <w:r w:rsidR="00B37FD1" w:rsidRPr="001F5A49">
        <w:rPr>
          <w:i/>
          <w:iCs/>
          <w:color w:val="auto"/>
          <w:spacing w:val="-3"/>
        </w:rPr>
        <w:t xml:space="preserve"> </w:t>
      </w:r>
      <w:r w:rsidRPr="001F5A49">
        <w:rPr>
          <w:i/>
          <w:iCs/>
          <w:color w:val="auto"/>
          <w:spacing w:val="-3"/>
        </w:rPr>
        <w:t xml:space="preserve">  (указывается претендент)</w:t>
      </w:r>
    </w:p>
    <w:p w14:paraId="1CB92B41" w14:textId="77777777" w:rsidR="00FE68A0" w:rsidRPr="00FE68A0" w:rsidRDefault="00FE68A0" w:rsidP="00FE68A0">
      <w:pPr>
        <w:ind w:right="28" w:firstLine="709"/>
        <w:rPr>
          <w:i/>
          <w:iCs/>
          <w:color w:val="auto"/>
          <w:spacing w:val="-3"/>
        </w:rPr>
      </w:pPr>
    </w:p>
    <w:p w14:paraId="20D3FAE4" w14:textId="77777777" w:rsidR="0032361A" w:rsidRPr="001F5A49" w:rsidRDefault="0032361A" w:rsidP="00A87D64">
      <w:pPr>
        <w:pStyle w:val="af0"/>
        <w:suppressAutoHyphens/>
        <w:spacing w:after="120"/>
        <w:ind w:left="0" w:right="28" w:firstLine="709"/>
        <w:jc w:val="both"/>
        <w:rPr>
          <w:b/>
          <w:bCs/>
          <w:color w:val="auto"/>
        </w:rPr>
      </w:pPr>
      <w:r w:rsidRPr="001F5A49">
        <w:rPr>
          <w:b/>
          <w:bCs/>
          <w:color w:val="auto"/>
        </w:rPr>
        <w:t>Определение участников аукциона</w:t>
      </w:r>
    </w:p>
    <w:p w14:paraId="7F4CC1F2" w14:textId="77777777" w:rsidR="0032361A" w:rsidRPr="001F5A49" w:rsidRDefault="0032361A" w:rsidP="00AE3232">
      <w:pPr>
        <w:autoSpaceDE w:val="0"/>
        <w:autoSpaceDN w:val="0"/>
        <w:adjustRightInd w:val="0"/>
        <w:ind w:firstLine="709"/>
        <w:jc w:val="both"/>
        <w:rPr>
          <w:color w:val="auto"/>
        </w:rPr>
      </w:pPr>
      <w:r w:rsidRPr="001F5A49">
        <w:rPr>
          <w:color w:val="auto"/>
        </w:rPr>
        <w:t>Претендент не допускается к участию в аукционе в следующих случаях:</w:t>
      </w:r>
    </w:p>
    <w:p w14:paraId="3EB9638D" w14:textId="77777777" w:rsidR="0032361A" w:rsidRPr="001F5A49" w:rsidRDefault="0032361A" w:rsidP="00AE3232">
      <w:pPr>
        <w:autoSpaceDE w:val="0"/>
        <w:autoSpaceDN w:val="0"/>
        <w:adjustRightInd w:val="0"/>
        <w:ind w:firstLine="709"/>
        <w:jc w:val="both"/>
        <w:rPr>
          <w:color w:val="auto"/>
        </w:rPr>
      </w:pPr>
      <w:r w:rsidRPr="001F5A49">
        <w:rPr>
          <w:color w:val="auto"/>
        </w:rPr>
        <w:lastRenderedPageBreak/>
        <w:t>а) непредставление необходимых для участия в аукционе документов или представление недостоверных сведений;</w:t>
      </w:r>
    </w:p>
    <w:p w14:paraId="692CF967" w14:textId="77777777" w:rsidR="0032361A" w:rsidRPr="001F5A49" w:rsidRDefault="0032361A" w:rsidP="00AE3232">
      <w:pPr>
        <w:autoSpaceDE w:val="0"/>
        <w:autoSpaceDN w:val="0"/>
        <w:adjustRightInd w:val="0"/>
        <w:ind w:firstLine="709"/>
        <w:jc w:val="both"/>
        <w:rPr>
          <w:color w:val="auto"/>
        </w:rPr>
      </w:pPr>
      <w:r w:rsidRPr="001F5A49">
        <w:rPr>
          <w:color w:val="auto"/>
        </w:rPr>
        <w:t>б) не поступление задатка на дату рассмотрения заявок на участие в аукционе на счет, указанный в настоящем извещении;</w:t>
      </w:r>
    </w:p>
    <w:p w14:paraId="7D68D4CF" w14:textId="77777777" w:rsidR="0032361A" w:rsidRPr="001F5A49" w:rsidRDefault="0032361A" w:rsidP="00AE3232">
      <w:pPr>
        <w:autoSpaceDE w:val="0"/>
        <w:autoSpaceDN w:val="0"/>
        <w:adjustRightInd w:val="0"/>
        <w:ind w:firstLine="709"/>
        <w:jc w:val="both"/>
        <w:rPr>
          <w:color w:val="auto"/>
        </w:rPr>
      </w:pPr>
      <w:r w:rsidRPr="001F5A49">
        <w:rPr>
          <w:color w:val="auto"/>
        </w:rPr>
        <w:t>в) подача заявки на участие в аукционе лицом, которое в соответствии с законодательством Российской Федерации не имеет права быть участником аукциона, покупателем земельного участка;</w:t>
      </w:r>
    </w:p>
    <w:p w14:paraId="39B8F4B9" w14:textId="77777777" w:rsidR="0032361A" w:rsidRPr="001F5A49" w:rsidRDefault="0032361A" w:rsidP="00AE3232">
      <w:pPr>
        <w:autoSpaceDE w:val="0"/>
        <w:autoSpaceDN w:val="0"/>
        <w:adjustRightInd w:val="0"/>
        <w:ind w:firstLine="709"/>
        <w:jc w:val="both"/>
        <w:rPr>
          <w:color w:val="auto"/>
        </w:rPr>
      </w:pPr>
      <w:r w:rsidRPr="001F5A49">
        <w:rPr>
          <w:color w:val="auto"/>
        </w:rPr>
        <w:t>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ведение которого осуществляет уполномоченный федеральный орган исполнительной власти.</w:t>
      </w:r>
    </w:p>
    <w:p w14:paraId="079129DD" w14:textId="77777777" w:rsidR="0032361A" w:rsidRPr="001F5A49" w:rsidRDefault="0032361A" w:rsidP="00AE3232">
      <w:pPr>
        <w:autoSpaceDE w:val="0"/>
        <w:autoSpaceDN w:val="0"/>
        <w:adjustRightInd w:val="0"/>
        <w:ind w:firstLine="709"/>
        <w:jc w:val="both"/>
        <w:rPr>
          <w:color w:val="auto"/>
        </w:rPr>
      </w:pPr>
      <w:r w:rsidRPr="001F5A49">
        <w:rPr>
          <w:color w:val="auto"/>
        </w:rPr>
        <w:t>В день определения участников аукциона, установленный в настоящем извещении,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рассмотрения заявок.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14:paraId="66FFAFCA" w14:textId="77777777" w:rsidR="0032361A" w:rsidRPr="001F5A49" w:rsidRDefault="0032361A" w:rsidP="00AE3232">
      <w:pPr>
        <w:autoSpaceDE w:val="0"/>
        <w:autoSpaceDN w:val="0"/>
        <w:adjustRightInd w:val="0"/>
        <w:ind w:firstLine="709"/>
        <w:jc w:val="both"/>
        <w:rPr>
          <w:color w:val="auto"/>
        </w:rPr>
      </w:pPr>
      <w:r w:rsidRPr="001F5A49">
        <w:rPr>
          <w:color w:val="auto"/>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1F5A49">
        <w:rPr>
          <w:color w:val="auto"/>
        </w:rPr>
        <w:t>с даты оформления</w:t>
      </w:r>
      <w:proofErr w:type="gramEnd"/>
      <w:r w:rsidRPr="001F5A49">
        <w:rPr>
          <w:color w:val="auto"/>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14:paraId="7A07D489" w14:textId="77777777" w:rsidR="0032361A" w:rsidRPr="001F5A49" w:rsidRDefault="0032361A" w:rsidP="00AE3232">
      <w:pPr>
        <w:autoSpaceDE w:val="0"/>
        <w:autoSpaceDN w:val="0"/>
        <w:adjustRightInd w:val="0"/>
        <w:ind w:firstLine="709"/>
        <w:jc w:val="both"/>
        <w:rPr>
          <w:color w:val="auto"/>
        </w:rPr>
      </w:pPr>
      <w:r w:rsidRPr="001F5A49">
        <w:rPr>
          <w:color w:val="auto"/>
        </w:rPr>
        <w:t>Претендент приобретает статус участника аукциона с момента оформления Организатором аукциона протокола о признании претендентов участниками аукциона.</w:t>
      </w:r>
    </w:p>
    <w:p w14:paraId="19718B26" w14:textId="77777777" w:rsidR="0032361A" w:rsidRPr="001F5A49" w:rsidRDefault="0032361A" w:rsidP="00AE3232">
      <w:pPr>
        <w:autoSpaceDE w:val="0"/>
        <w:autoSpaceDN w:val="0"/>
        <w:adjustRightInd w:val="0"/>
        <w:ind w:firstLine="709"/>
        <w:jc w:val="both"/>
        <w:rPr>
          <w:color w:val="auto"/>
        </w:rPr>
      </w:pPr>
      <w:r w:rsidRPr="001F5A49">
        <w:rPr>
          <w:color w:val="auto"/>
        </w:rPr>
        <w:t>Организатор аукциона обязан вернуть внесенный задаток претенденту, не допущенному к участию в аукционе, в течение 3</w:t>
      </w:r>
      <w:r w:rsidRPr="001F5A49">
        <w:rPr>
          <w:color w:val="auto"/>
          <w:lang w:val="en-US"/>
        </w:rPr>
        <w:t> </w:t>
      </w:r>
      <w:r w:rsidRPr="001F5A49">
        <w:rPr>
          <w:color w:val="auto"/>
        </w:rPr>
        <w:t>(трёх) рабочих дней со дня оформления протокола о признании претендентов участниками аукционе.</w:t>
      </w:r>
    </w:p>
    <w:p w14:paraId="33F4028D" w14:textId="77777777" w:rsidR="0032361A" w:rsidRPr="001F5A49" w:rsidRDefault="0032361A" w:rsidP="00AE3232">
      <w:pPr>
        <w:autoSpaceDE w:val="0"/>
        <w:autoSpaceDN w:val="0"/>
        <w:adjustRightInd w:val="0"/>
        <w:spacing w:before="120" w:after="120"/>
        <w:ind w:firstLine="709"/>
        <w:jc w:val="both"/>
        <w:rPr>
          <w:b/>
          <w:bCs/>
          <w:color w:val="auto"/>
        </w:rPr>
      </w:pPr>
      <w:r w:rsidRPr="001F5A49">
        <w:rPr>
          <w:b/>
          <w:bCs/>
          <w:color w:val="auto"/>
        </w:rPr>
        <w:t>Проведение аукциона</w:t>
      </w:r>
    </w:p>
    <w:p w14:paraId="3312BB95" w14:textId="77777777" w:rsidR="0032361A" w:rsidRPr="001F5A49" w:rsidRDefault="0032361A" w:rsidP="00AE3232">
      <w:pPr>
        <w:shd w:val="clear" w:color="auto" w:fill="FFFFFF"/>
        <w:suppressAutoHyphens/>
        <w:ind w:firstLine="709"/>
        <w:jc w:val="both"/>
        <w:rPr>
          <w:color w:val="auto"/>
        </w:rPr>
      </w:pPr>
      <w:r w:rsidRPr="001F5A49">
        <w:rPr>
          <w:color w:val="auto"/>
        </w:rPr>
        <w:t>Аукцион проводится в порядке, установленном Земельным кодексом Российской Федерации.</w:t>
      </w:r>
    </w:p>
    <w:p w14:paraId="70B30D3B" w14:textId="77777777" w:rsidR="0032361A" w:rsidRPr="001F5A49" w:rsidRDefault="0032361A" w:rsidP="00AE3232">
      <w:pPr>
        <w:shd w:val="clear" w:color="auto" w:fill="FFFFFF"/>
        <w:suppressAutoHyphens/>
        <w:ind w:firstLine="709"/>
        <w:jc w:val="both"/>
        <w:rPr>
          <w:color w:val="auto"/>
        </w:rPr>
      </w:pPr>
      <w:r w:rsidRPr="001F5A49">
        <w:rPr>
          <w:color w:val="auto"/>
        </w:rPr>
        <w:t xml:space="preserve">Победителем аукциона признается участник аукциона, предложивший наиболее высокий размер </w:t>
      </w:r>
      <w:r w:rsidR="00280EA0" w:rsidRPr="001F5A49">
        <w:rPr>
          <w:color w:val="auto"/>
        </w:rPr>
        <w:t>платы</w:t>
      </w:r>
      <w:r w:rsidRPr="001F5A49">
        <w:rPr>
          <w:color w:val="auto"/>
        </w:rPr>
        <w:t xml:space="preserve"> за земельный участок.</w:t>
      </w:r>
    </w:p>
    <w:p w14:paraId="200F82ED" w14:textId="77777777" w:rsidR="0032361A" w:rsidRPr="001F5A49" w:rsidRDefault="0032361A" w:rsidP="00AE3232">
      <w:pPr>
        <w:shd w:val="clear" w:color="auto" w:fill="FFFFFF"/>
        <w:suppressAutoHyphens/>
        <w:ind w:firstLine="709"/>
        <w:jc w:val="both"/>
        <w:rPr>
          <w:color w:val="auto"/>
        </w:rPr>
      </w:pPr>
      <w:r w:rsidRPr="001F5A49">
        <w:rPr>
          <w:color w:val="auto"/>
        </w:rPr>
        <w:t xml:space="preserve">Результаты аукциона оформляются протоколом, который составляется Организатором аукциона, подписывается Организатором аукциона и победителем аукциона в день проведения аукциона. Протокол о результатах аукциона </w:t>
      </w:r>
      <w:r w:rsidRPr="001F5A49">
        <w:rPr>
          <w:color w:val="auto"/>
        </w:rPr>
        <w:lastRenderedPageBreak/>
        <w:t>составляется в двух экземплярах, один из которых передается победителю аукциона, а второй остается у Организатора аукциона.</w:t>
      </w:r>
    </w:p>
    <w:p w14:paraId="0E1E868F" w14:textId="77777777" w:rsidR="0032361A" w:rsidRPr="001F5A49" w:rsidRDefault="0032361A" w:rsidP="00AE3232">
      <w:pPr>
        <w:autoSpaceDE w:val="0"/>
        <w:autoSpaceDN w:val="0"/>
        <w:adjustRightInd w:val="0"/>
        <w:ind w:firstLine="709"/>
        <w:jc w:val="both"/>
        <w:rPr>
          <w:color w:val="auto"/>
        </w:rPr>
      </w:pPr>
      <w:r w:rsidRPr="001F5A49">
        <w:rPr>
          <w:color w:val="auto"/>
        </w:rPr>
        <w:t>Организатор аукциона обязан в течение 3</w:t>
      </w:r>
      <w:r w:rsidRPr="001F5A49">
        <w:rPr>
          <w:color w:val="auto"/>
          <w:lang w:val="en-US"/>
        </w:rPr>
        <w:t> </w:t>
      </w:r>
      <w:r w:rsidRPr="001F5A49">
        <w:rPr>
          <w:color w:val="auto"/>
        </w:rPr>
        <w:t>(трёх) рабочих дней со дня подписания протокола о результатах аукциона возвратить задаток участникам аукциона, которые не выиграли его.</w:t>
      </w:r>
    </w:p>
    <w:p w14:paraId="441CC1DD" w14:textId="77777777" w:rsidR="0032361A" w:rsidRPr="001F5A49" w:rsidRDefault="0032361A" w:rsidP="00AE3232">
      <w:pPr>
        <w:autoSpaceDE w:val="0"/>
        <w:autoSpaceDN w:val="0"/>
        <w:adjustRightInd w:val="0"/>
        <w:ind w:firstLine="709"/>
        <w:jc w:val="both"/>
        <w:rPr>
          <w:color w:val="auto"/>
        </w:rPr>
      </w:pPr>
      <w:r w:rsidRPr="001F5A49">
        <w:rPr>
          <w:color w:val="auto"/>
        </w:rPr>
        <w:t>Аукцион признается несостоявшимся в случае, если:</w:t>
      </w:r>
    </w:p>
    <w:p w14:paraId="1E4611AE" w14:textId="77777777" w:rsidR="0032361A" w:rsidRPr="001F5A49" w:rsidRDefault="0032361A" w:rsidP="00AE3232">
      <w:pPr>
        <w:autoSpaceDE w:val="0"/>
        <w:autoSpaceDN w:val="0"/>
        <w:adjustRightInd w:val="0"/>
        <w:ind w:firstLine="709"/>
        <w:jc w:val="both"/>
        <w:rPr>
          <w:color w:val="auto"/>
        </w:rPr>
      </w:pPr>
      <w:r w:rsidRPr="001F5A49">
        <w:rPr>
          <w:color w:val="auto"/>
        </w:rPr>
        <w:t>а)  в аукционе участвовало менее 2 (двух) участников;</w:t>
      </w:r>
    </w:p>
    <w:p w14:paraId="01210440" w14:textId="77777777" w:rsidR="0032361A" w:rsidRPr="001F5A49" w:rsidRDefault="0032361A" w:rsidP="00AE3232">
      <w:pPr>
        <w:autoSpaceDE w:val="0"/>
        <w:autoSpaceDN w:val="0"/>
        <w:adjustRightInd w:val="0"/>
        <w:ind w:firstLine="709"/>
        <w:jc w:val="both"/>
        <w:rPr>
          <w:color w:val="auto"/>
        </w:rPr>
      </w:pPr>
      <w:r w:rsidRPr="001F5A49">
        <w:rPr>
          <w:color w:val="auto"/>
        </w:rPr>
        <w:t>б)  ни один из участников аукциона при проведен</w:t>
      </w:r>
      <w:proofErr w:type="gramStart"/>
      <w:r w:rsidRPr="001F5A49">
        <w:rPr>
          <w:color w:val="auto"/>
        </w:rPr>
        <w:t>ии ау</w:t>
      </w:r>
      <w:proofErr w:type="gramEnd"/>
      <w:r w:rsidRPr="001F5A49">
        <w:rPr>
          <w:color w:val="auto"/>
        </w:rPr>
        <w:t>кциона после троекратного объявления начальной цены не поднял билет;</w:t>
      </w:r>
    </w:p>
    <w:p w14:paraId="6AACBC07" w14:textId="77777777" w:rsidR="0032361A" w:rsidRPr="001F5A49" w:rsidRDefault="0032361A" w:rsidP="00AE3232">
      <w:pPr>
        <w:autoSpaceDE w:val="0"/>
        <w:autoSpaceDN w:val="0"/>
        <w:adjustRightInd w:val="0"/>
        <w:ind w:firstLine="709"/>
        <w:jc w:val="both"/>
        <w:rPr>
          <w:color w:val="auto"/>
        </w:rPr>
      </w:pPr>
      <w:r w:rsidRPr="001F5A49">
        <w:rPr>
          <w:color w:val="auto"/>
        </w:rPr>
        <w:t xml:space="preserve">в)  победитель аукциона уклонился от подписания протокола о результатах аукциона, заключения Договора. </w:t>
      </w:r>
    </w:p>
    <w:p w14:paraId="7FB63BE5" w14:textId="2359E186" w:rsidR="0032361A" w:rsidRPr="001F5A49" w:rsidRDefault="00280EA0" w:rsidP="00AE3232">
      <w:pPr>
        <w:shd w:val="clear" w:color="auto" w:fill="FFFFFF"/>
        <w:suppressAutoHyphens/>
        <w:spacing w:before="120" w:after="120"/>
        <w:ind w:firstLine="709"/>
        <w:jc w:val="both"/>
        <w:rPr>
          <w:b/>
          <w:bCs/>
          <w:color w:val="auto"/>
        </w:rPr>
      </w:pPr>
      <w:r w:rsidRPr="001F5A49">
        <w:rPr>
          <w:b/>
          <w:bCs/>
          <w:color w:val="auto"/>
        </w:rPr>
        <w:t>Порядок заключения договора</w:t>
      </w:r>
      <w:r w:rsidR="00EF3590" w:rsidRPr="001F5A49">
        <w:rPr>
          <w:b/>
          <w:bCs/>
          <w:color w:val="auto"/>
        </w:rPr>
        <w:t xml:space="preserve"> </w:t>
      </w:r>
      <w:r w:rsidR="0094793E" w:rsidRPr="0094793E">
        <w:rPr>
          <w:b/>
          <w:bCs/>
          <w:color w:val="auto"/>
        </w:rPr>
        <w:t xml:space="preserve">аренды </w:t>
      </w:r>
      <w:r w:rsidR="00EF3590" w:rsidRPr="001F5A49">
        <w:rPr>
          <w:b/>
          <w:bCs/>
          <w:color w:val="auto"/>
        </w:rPr>
        <w:t xml:space="preserve">земельного участка </w:t>
      </w:r>
    </w:p>
    <w:p w14:paraId="0D24C651" w14:textId="77777777" w:rsidR="0032361A" w:rsidRPr="003153BB" w:rsidRDefault="0032361A" w:rsidP="00AE3232">
      <w:pPr>
        <w:autoSpaceDE w:val="0"/>
        <w:autoSpaceDN w:val="0"/>
        <w:adjustRightInd w:val="0"/>
        <w:ind w:firstLine="709"/>
        <w:jc w:val="both"/>
        <w:rPr>
          <w:color w:val="auto"/>
        </w:rPr>
      </w:pPr>
      <w:r w:rsidRPr="001F5A49">
        <w:rPr>
          <w:color w:val="auto"/>
        </w:rPr>
        <w:t>В случае если только один заявитель признан участником аукциона, Организатор аукциона в течение 10 (десяти) дней со дня подписания протокола о признании претендентов участниками аукциона направляет заявителю три экземпляра подписанного проекта Договора</w:t>
      </w:r>
      <w:r w:rsidR="00C26F5A" w:rsidRPr="001F5A49">
        <w:rPr>
          <w:color w:val="auto"/>
        </w:rPr>
        <w:t xml:space="preserve"> (приложение №2)</w:t>
      </w:r>
      <w:r w:rsidRPr="001F5A49">
        <w:rPr>
          <w:color w:val="auto"/>
        </w:rPr>
        <w:t xml:space="preserve"> </w:t>
      </w:r>
      <w:r w:rsidRPr="003153BB">
        <w:rPr>
          <w:color w:val="auto"/>
        </w:rPr>
        <w:t xml:space="preserve">размещенного в информационно-телекоммуникационной сети «Интернет» на официальном сайте Российской Федерации </w:t>
      </w:r>
      <w:r w:rsidRPr="00024CFF">
        <w:rPr>
          <w:color w:val="0000CC"/>
        </w:rPr>
        <w:t>(</w:t>
      </w:r>
      <w:hyperlink r:id="rId12" w:history="1">
        <w:r w:rsidRPr="00024CFF">
          <w:rPr>
            <w:rStyle w:val="a4"/>
            <w:color w:val="0000CC"/>
          </w:rPr>
          <w:t>http://</w:t>
        </w:r>
        <w:r w:rsidRPr="00024CFF">
          <w:rPr>
            <w:rStyle w:val="a4"/>
            <w:color w:val="0000CC"/>
            <w:lang w:val="en-US"/>
          </w:rPr>
          <w:t>torgi</w:t>
        </w:r>
        <w:r w:rsidRPr="00024CFF">
          <w:rPr>
            <w:rStyle w:val="a4"/>
            <w:color w:val="0000CC"/>
          </w:rPr>
          <w:t>.</w:t>
        </w:r>
        <w:r w:rsidRPr="00024CFF">
          <w:rPr>
            <w:rStyle w:val="a4"/>
            <w:color w:val="0000CC"/>
            <w:lang w:val="en-US"/>
          </w:rPr>
          <w:t>gov</w:t>
        </w:r>
        <w:r w:rsidRPr="00024CFF">
          <w:rPr>
            <w:rStyle w:val="a4"/>
            <w:color w:val="0000CC"/>
          </w:rPr>
          <w:t>.</w:t>
        </w:r>
        <w:r w:rsidRPr="00024CFF">
          <w:rPr>
            <w:rStyle w:val="a4"/>
            <w:color w:val="0000CC"/>
            <w:lang w:val="en-US"/>
          </w:rPr>
          <w:t>ru</w:t>
        </w:r>
      </w:hyperlink>
      <w:r w:rsidRPr="00024CFF">
        <w:rPr>
          <w:color w:val="0000CC"/>
        </w:rPr>
        <w:t>)</w:t>
      </w:r>
      <w:r w:rsidRPr="003153BB">
        <w:rPr>
          <w:color w:val="FF0000"/>
        </w:rPr>
        <w:t xml:space="preserve"> </w:t>
      </w:r>
      <w:r w:rsidRPr="003153BB">
        <w:rPr>
          <w:color w:val="auto"/>
        </w:rPr>
        <w:t>и на официальном сайте Организатора аукциона</w:t>
      </w:r>
      <w:r>
        <w:rPr>
          <w:color w:val="FF0000"/>
        </w:rPr>
        <w:t xml:space="preserve"> </w:t>
      </w:r>
      <w:r w:rsidRPr="00472CAE">
        <w:rPr>
          <w:color w:val="FF0000"/>
        </w:rPr>
        <w:t xml:space="preserve"> </w:t>
      </w:r>
      <w:r w:rsidRPr="00024CFF">
        <w:rPr>
          <w:color w:val="0000CC"/>
        </w:rPr>
        <w:t>(</w:t>
      </w:r>
      <w:hyperlink r:id="rId13" w:history="1">
        <w:r w:rsidRPr="00024CFF">
          <w:rPr>
            <w:color w:val="0000CC"/>
          </w:rPr>
          <w:t>https://zabadm.ru</w:t>
        </w:r>
      </w:hyperlink>
      <w:r w:rsidRPr="00024CFF">
        <w:rPr>
          <w:color w:val="0000CC"/>
        </w:rPr>
        <w:t>)</w:t>
      </w:r>
      <w:r w:rsidRPr="00A87D64">
        <w:rPr>
          <w:color w:val="0000CC"/>
        </w:rPr>
        <w:t>.</w:t>
      </w:r>
      <w:r w:rsidRPr="003153BB">
        <w:rPr>
          <w:color w:val="FF0000"/>
        </w:rPr>
        <w:t xml:space="preserve"> </w:t>
      </w:r>
      <w:r w:rsidRPr="003153BB">
        <w:rPr>
          <w:color w:val="auto"/>
        </w:rPr>
        <w:t>Договор заключается между Организатором аукциона и единственным заявителем на участие в аукционе, признанным участником аукциона, в течение 30 (тридцати) дней со дня направления ему проекта Договора.</w:t>
      </w:r>
    </w:p>
    <w:p w14:paraId="56D8CA4C" w14:textId="77777777" w:rsidR="0032361A" w:rsidRPr="00AE3232" w:rsidRDefault="0032361A" w:rsidP="00AE3232">
      <w:pPr>
        <w:shd w:val="clear" w:color="auto" w:fill="FFFFFF"/>
        <w:suppressAutoHyphens/>
        <w:ind w:firstLine="709"/>
        <w:jc w:val="both"/>
      </w:pPr>
      <w:r w:rsidRPr="00AE3232">
        <w:t>Договор заключается между Организатором аукциона и победителем аукциона либо единственным принявшем участие в аукционе его участником не ранее 10 (десяти) дней со дня размещения информации о результатах аукциона на официальном сайте и не позднее 30 (тридцати) дней со дня направления им проекта Договора.</w:t>
      </w:r>
    </w:p>
    <w:p w14:paraId="55D59A47" w14:textId="77777777" w:rsidR="0032361A" w:rsidRPr="00AE3232" w:rsidRDefault="0032361A" w:rsidP="00AE3232">
      <w:pPr>
        <w:shd w:val="clear" w:color="auto" w:fill="FFFFFF"/>
        <w:suppressAutoHyphens/>
        <w:ind w:firstLine="709"/>
        <w:jc w:val="both"/>
      </w:pPr>
      <w:r w:rsidRPr="00AE3232">
        <w:t>При уклонении (отказе) победителя аукциона от заключения в установленный срок Договора земельного участка задаток ему не возвращается, а победитель утрачивает право на заключение указанного договора.</w:t>
      </w:r>
    </w:p>
    <w:p w14:paraId="7E8C795F" w14:textId="29EE8B67" w:rsidR="0032361A" w:rsidRPr="00AE3232" w:rsidRDefault="0032361A" w:rsidP="00AE3232">
      <w:pPr>
        <w:suppressAutoHyphens/>
        <w:ind w:firstLine="709"/>
        <w:jc w:val="both"/>
      </w:pPr>
      <w:r w:rsidRPr="00AE3232">
        <w:t xml:space="preserve">Право </w:t>
      </w:r>
      <w:r w:rsidR="0004298D">
        <w:t>собственности</w:t>
      </w:r>
      <w:r w:rsidRPr="00AE3232">
        <w:t xml:space="preserve"> на земельный участок возникает у покупателя со дня государственной регистрации договора</w:t>
      </w:r>
      <w:r w:rsidR="00280EA0">
        <w:t xml:space="preserve">. </w:t>
      </w:r>
      <w:r w:rsidRPr="00AE3232">
        <w:t>Обязанность  государственной регистрации договора возлагается на Организатора аукциона.</w:t>
      </w:r>
    </w:p>
    <w:p w14:paraId="6E191AB5" w14:textId="77777777" w:rsidR="0032361A" w:rsidRPr="003153BB" w:rsidRDefault="0032361A" w:rsidP="00AE3232">
      <w:pPr>
        <w:suppressAutoHyphens/>
        <w:ind w:firstLine="709"/>
        <w:jc w:val="both"/>
        <w:rPr>
          <w:color w:val="FF0000"/>
        </w:rPr>
      </w:pPr>
      <w:r w:rsidRPr="00AE3232">
        <w:t>Настоящее извещение о проведении аукциона, заявка на участие в аукционе, проект  Договора, протокол рассмотрения заявок на участие в аукционе, протокол о результатах аукциона в электронном виде размещаются в информационно-</w:t>
      </w:r>
      <w:r w:rsidRPr="00AE3232">
        <w:rPr>
          <w:color w:val="auto"/>
        </w:rPr>
        <w:t xml:space="preserve">телекоммуникационной сети «Интернет» на официальном сайте Российской Федерации </w:t>
      </w:r>
      <w:r w:rsidRPr="00024CFF">
        <w:rPr>
          <w:color w:val="0000CC"/>
        </w:rPr>
        <w:t>(</w:t>
      </w:r>
      <w:hyperlink r:id="rId14" w:history="1">
        <w:r w:rsidRPr="00024CFF">
          <w:rPr>
            <w:rStyle w:val="a4"/>
            <w:color w:val="0000CC"/>
          </w:rPr>
          <w:t>http://</w:t>
        </w:r>
        <w:r w:rsidRPr="00024CFF">
          <w:rPr>
            <w:rStyle w:val="a4"/>
            <w:color w:val="0000CC"/>
            <w:lang w:val="en-US"/>
          </w:rPr>
          <w:t>torgi</w:t>
        </w:r>
        <w:r w:rsidRPr="00024CFF">
          <w:rPr>
            <w:rStyle w:val="a4"/>
            <w:color w:val="0000CC"/>
          </w:rPr>
          <w:t>.</w:t>
        </w:r>
        <w:r w:rsidRPr="00024CFF">
          <w:rPr>
            <w:rStyle w:val="a4"/>
            <w:color w:val="0000CC"/>
            <w:lang w:val="en-US"/>
          </w:rPr>
          <w:t>gov</w:t>
        </w:r>
        <w:r w:rsidRPr="00024CFF">
          <w:rPr>
            <w:rStyle w:val="a4"/>
            <w:color w:val="0000CC"/>
          </w:rPr>
          <w:t>.</w:t>
        </w:r>
        <w:r w:rsidRPr="00024CFF">
          <w:rPr>
            <w:rStyle w:val="a4"/>
            <w:color w:val="0000CC"/>
            <w:lang w:val="en-US"/>
          </w:rPr>
          <w:t>ru</w:t>
        </w:r>
      </w:hyperlink>
      <w:r w:rsidRPr="00024CFF">
        <w:rPr>
          <w:color w:val="0000CC"/>
        </w:rPr>
        <w:t>)</w:t>
      </w:r>
      <w:r w:rsidRPr="00AE3232">
        <w:rPr>
          <w:color w:val="auto"/>
        </w:rPr>
        <w:t xml:space="preserve"> и на </w:t>
      </w:r>
      <w:r w:rsidRPr="00AE3232">
        <w:t xml:space="preserve">официальном сайте Организатора аукциона </w:t>
      </w:r>
      <w:r w:rsidRPr="00024CFF">
        <w:rPr>
          <w:color w:val="0000CC"/>
        </w:rPr>
        <w:t>(</w:t>
      </w:r>
      <w:hyperlink r:id="rId15" w:history="1">
        <w:r w:rsidRPr="00024CFF">
          <w:rPr>
            <w:rStyle w:val="a4"/>
            <w:color w:val="0000CC"/>
          </w:rPr>
          <w:t>https://zabadm.ru</w:t>
        </w:r>
      </w:hyperlink>
      <w:r w:rsidRPr="00024CFF">
        <w:rPr>
          <w:color w:val="0000CC"/>
        </w:rPr>
        <w:t>)</w:t>
      </w:r>
      <w:r w:rsidRPr="00A87D64">
        <w:rPr>
          <w:color w:val="0000CC"/>
        </w:rPr>
        <w:t>.</w:t>
      </w:r>
    </w:p>
    <w:p w14:paraId="542292DB" w14:textId="77777777" w:rsidR="0032361A" w:rsidRPr="00AE3232" w:rsidRDefault="0032361A" w:rsidP="00AE3232">
      <w:pPr>
        <w:suppressAutoHyphens/>
        <w:ind w:firstLine="709"/>
        <w:jc w:val="both"/>
      </w:pPr>
    </w:p>
    <w:sectPr w:rsidR="0032361A" w:rsidRPr="00AE3232" w:rsidSect="00E3081A">
      <w:pgSz w:w="11909" w:h="16834"/>
      <w:pgMar w:top="1135" w:right="567" w:bottom="1418" w:left="1276" w:header="720" w:footer="720" w:gutter="0"/>
      <w:cols w:space="708"/>
      <w:noEndnote/>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DE576" w14:textId="77777777" w:rsidR="00762ED6" w:rsidRDefault="00762ED6" w:rsidP="009D15AD">
      <w:r>
        <w:separator/>
      </w:r>
    </w:p>
  </w:endnote>
  <w:endnote w:type="continuationSeparator" w:id="0">
    <w:p w14:paraId="2B28BEDB" w14:textId="77777777" w:rsidR="00762ED6" w:rsidRDefault="00762ED6" w:rsidP="009D1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CB3CAF" w14:textId="77777777" w:rsidR="00762ED6" w:rsidRDefault="00762ED6" w:rsidP="009D15AD">
      <w:r>
        <w:separator/>
      </w:r>
    </w:p>
  </w:footnote>
  <w:footnote w:type="continuationSeparator" w:id="0">
    <w:p w14:paraId="1896E4D1" w14:textId="77777777" w:rsidR="00762ED6" w:rsidRDefault="00762ED6" w:rsidP="009D15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561F8"/>
    <w:multiLevelType w:val="hybridMultilevel"/>
    <w:tmpl w:val="8B908D7E"/>
    <w:lvl w:ilvl="0" w:tplc="31B6593A">
      <w:start w:val="4"/>
      <w:numFmt w:val="decimal"/>
      <w:lvlText w:val="%1."/>
      <w:lvlJc w:val="left"/>
      <w:pPr>
        <w:tabs>
          <w:tab w:val="num" w:pos="72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C39696D"/>
    <w:multiLevelType w:val="hybridMultilevel"/>
    <w:tmpl w:val="B8CC0E9E"/>
    <w:lvl w:ilvl="0" w:tplc="9C8E6420">
      <w:start w:val="10"/>
      <w:numFmt w:val="decimal"/>
      <w:lvlText w:val="%1."/>
      <w:lvlJc w:val="left"/>
      <w:pPr>
        <w:ind w:left="1226" w:hanging="375"/>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D115C73"/>
    <w:multiLevelType w:val="multilevel"/>
    <w:tmpl w:val="C65EB9E8"/>
    <w:lvl w:ilvl="0">
      <w:start w:val="3"/>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5FC6EFD"/>
    <w:multiLevelType w:val="multilevel"/>
    <w:tmpl w:val="772404C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F94241"/>
    <w:multiLevelType w:val="hybridMultilevel"/>
    <w:tmpl w:val="CD14005A"/>
    <w:lvl w:ilvl="0" w:tplc="D326FE92">
      <w:start w:val="1"/>
      <w:numFmt w:val="decimal"/>
      <w:lvlText w:val="%1."/>
      <w:lvlJc w:val="left"/>
      <w:pPr>
        <w:tabs>
          <w:tab w:val="num" w:pos="928"/>
        </w:tabs>
        <w:ind w:left="928" w:hanging="360"/>
      </w:pPr>
      <w:rPr>
        <w:rFonts w:hint="default"/>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5">
    <w:nsid w:val="350113DC"/>
    <w:multiLevelType w:val="hybridMultilevel"/>
    <w:tmpl w:val="92E0076A"/>
    <w:lvl w:ilvl="0" w:tplc="3C68C12E">
      <w:start w:val="1"/>
      <w:numFmt w:val="decimal"/>
      <w:lvlText w:val="%1)"/>
      <w:lvlJc w:val="left"/>
      <w:pPr>
        <w:ind w:left="720" w:hanging="360"/>
      </w:pPr>
      <w:rPr>
        <w:rFonts w:hint="default"/>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BBE0479"/>
    <w:multiLevelType w:val="hybridMultilevel"/>
    <w:tmpl w:val="80BE8DD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E16790A"/>
    <w:multiLevelType w:val="hybridMultilevel"/>
    <w:tmpl w:val="8BF6D4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59085BA9"/>
    <w:multiLevelType w:val="hybridMultilevel"/>
    <w:tmpl w:val="2D961C24"/>
    <w:lvl w:ilvl="0" w:tplc="DC4E4AA6">
      <w:start w:val="5"/>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9">
    <w:nsid w:val="6ABE3933"/>
    <w:multiLevelType w:val="hybridMultilevel"/>
    <w:tmpl w:val="342AA0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7"/>
  </w:num>
  <w:num w:numId="3">
    <w:abstractNumId w:val="4"/>
  </w:num>
  <w:num w:numId="4">
    <w:abstractNumId w:val="0"/>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6"/>
  </w:num>
  <w:num w:numId="9">
    <w:abstractNumId w:val="1"/>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F29"/>
    <w:rsid w:val="000000C0"/>
    <w:rsid w:val="00000492"/>
    <w:rsid w:val="000008F8"/>
    <w:rsid w:val="0000501C"/>
    <w:rsid w:val="00005FFE"/>
    <w:rsid w:val="00006026"/>
    <w:rsid w:val="000060CF"/>
    <w:rsid w:val="0000649F"/>
    <w:rsid w:val="00012582"/>
    <w:rsid w:val="0001266D"/>
    <w:rsid w:val="000134A2"/>
    <w:rsid w:val="000136FD"/>
    <w:rsid w:val="000138F0"/>
    <w:rsid w:val="00013DB0"/>
    <w:rsid w:val="00013EA2"/>
    <w:rsid w:val="00013EF5"/>
    <w:rsid w:val="0001472B"/>
    <w:rsid w:val="0001475E"/>
    <w:rsid w:val="00016A4E"/>
    <w:rsid w:val="00016E05"/>
    <w:rsid w:val="00017763"/>
    <w:rsid w:val="00017816"/>
    <w:rsid w:val="000179F9"/>
    <w:rsid w:val="00017E08"/>
    <w:rsid w:val="00017FC0"/>
    <w:rsid w:val="0002000B"/>
    <w:rsid w:val="00021F23"/>
    <w:rsid w:val="000228D6"/>
    <w:rsid w:val="0002439A"/>
    <w:rsid w:val="000248DB"/>
    <w:rsid w:val="00024CFF"/>
    <w:rsid w:val="00025458"/>
    <w:rsid w:val="000264A2"/>
    <w:rsid w:val="00027374"/>
    <w:rsid w:val="00031371"/>
    <w:rsid w:val="00031DEF"/>
    <w:rsid w:val="00032A1F"/>
    <w:rsid w:val="00033055"/>
    <w:rsid w:val="00033B0F"/>
    <w:rsid w:val="00033B91"/>
    <w:rsid w:val="00034EE3"/>
    <w:rsid w:val="00035A0F"/>
    <w:rsid w:val="000360AC"/>
    <w:rsid w:val="000366C7"/>
    <w:rsid w:val="00036996"/>
    <w:rsid w:val="00040F0B"/>
    <w:rsid w:val="00042980"/>
    <w:rsid w:val="0004298D"/>
    <w:rsid w:val="00042C05"/>
    <w:rsid w:val="000432B7"/>
    <w:rsid w:val="00044AF3"/>
    <w:rsid w:val="00045AA2"/>
    <w:rsid w:val="00046662"/>
    <w:rsid w:val="00046F0D"/>
    <w:rsid w:val="00047205"/>
    <w:rsid w:val="00052CCB"/>
    <w:rsid w:val="00053856"/>
    <w:rsid w:val="00054495"/>
    <w:rsid w:val="000556C9"/>
    <w:rsid w:val="00055D44"/>
    <w:rsid w:val="0005607D"/>
    <w:rsid w:val="0005724A"/>
    <w:rsid w:val="00057EA5"/>
    <w:rsid w:val="0006076D"/>
    <w:rsid w:val="00061207"/>
    <w:rsid w:val="000613D9"/>
    <w:rsid w:val="000614FC"/>
    <w:rsid w:val="0006275C"/>
    <w:rsid w:val="00063A1E"/>
    <w:rsid w:val="00063C0B"/>
    <w:rsid w:val="0006418A"/>
    <w:rsid w:val="00065099"/>
    <w:rsid w:val="0006563C"/>
    <w:rsid w:val="000667D5"/>
    <w:rsid w:val="00067919"/>
    <w:rsid w:val="00067F29"/>
    <w:rsid w:val="00070F60"/>
    <w:rsid w:val="0007140E"/>
    <w:rsid w:val="000721F1"/>
    <w:rsid w:val="00072BEC"/>
    <w:rsid w:val="00074DE2"/>
    <w:rsid w:val="000751AD"/>
    <w:rsid w:val="000754BD"/>
    <w:rsid w:val="00076181"/>
    <w:rsid w:val="000765A0"/>
    <w:rsid w:val="000804FC"/>
    <w:rsid w:val="00081AAB"/>
    <w:rsid w:val="000824A1"/>
    <w:rsid w:val="00082712"/>
    <w:rsid w:val="0008411A"/>
    <w:rsid w:val="000845FD"/>
    <w:rsid w:val="000847C5"/>
    <w:rsid w:val="00084A1C"/>
    <w:rsid w:val="000852B5"/>
    <w:rsid w:val="000866B5"/>
    <w:rsid w:val="0008686B"/>
    <w:rsid w:val="00086EF9"/>
    <w:rsid w:val="000875DE"/>
    <w:rsid w:val="000907DC"/>
    <w:rsid w:val="00090FA9"/>
    <w:rsid w:val="00093C09"/>
    <w:rsid w:val="00094035"/>
    <w:rsid w:val="00095B78"/>
    <w:rsid w:val="00095C6F"/>
    <w:rsid w:val="0009649E"/>
    <w:rsid w:val="000967C2"/>
    <w:rsid w:val="00096FB8"/>
    <w:rsid w:val="000A2D95"/>
    <w:rsid w:val="000A3211"/>
    <w:rsid w:val="000A5F3E"/>
    <w:rsid w:val="000A6855"/>
    <w:rsid w:val="000A705A"/>
    <w:rsid w:val="000A7509"/>
    <w:rsid w:val="000A7810"/>
    <w:rsid w:val="000A7BA4"/>
    <w:rsid w:val="000A7F27"/>
    <w:rsid w:val="000B0C7E"/>
    <w:rsid w:val="000B1C29"/>
    <w:rsid w:val="000B1C51"/>
    <w:rsid w:val="000B1FC9"/>
    <w:rsid w:val="000B5A59"/>
    <w:rsid w:val="000B5EF9"/>
    <w:rsid w:val="000B63C6"/>
    <w:rsid w:val="000B6BB5"/>
    <w:rsid w:val="000B6F97"/>
    <w:rsid w:val="000B7307"/>
    <w:rsid w:val="000C0A97"/>
    <w:rsid w:val="000C0F00"/>
    <w:rsid w:val="000C1C07"/>
    <w:rsid w:val="000C2A9E"/>
    <w:rsid w:val="000C2EB9"/>
    <w:rsid w:val="000C2F3E"/>
    <w:rsid w:val="000C3706"/>
    <w:rsid w:val="000C5206"/>
    <w:rsid w:val="000C7136"/>
    <w:rsid w:val="000C7A26"/>
    <w:rsid w:val="000C7C49"/>
    <w:rsid w:val="000D00BA"/>
    <w:rsid w:val="000D1250"/>
    <w:rsid w:val="000D165C"/>
    <w:rsid w:val="000D1684"/>
    <w:rsid w:val="000D41E3"/>
    <w:rsid w:val="000D4743"/>
    <w:rsid w:val="000D54C7"/>
    <w:rsid w:val="000D5A51"/>
    <w:rsid w:val="000D6C31"/>
    <w:rsid w:val="000E09AC"/>
    <w:rsid w:val="000E137E"/>
    <w:rsid w:val="000E328D"/>
    <w:rsid w:val="000E34D3"/>
    <w:rsid w:val="000E3C14"/>
    <w:rsid w:val="000E3DD2"/>
    <w:rsid w:val="000E3EC3"/>
    <w:rsid w:val="000E4A15"/>
    <w:rsid w:val="000E66A0"/>
    <w:rsid w:val="000F0682"/>
    <w:rsid w:val="000F13CF"/>
    <w:rsid w:val="000F2469"/>
    <w:rsid w:val="000F25D6"/>
    <w:rsid w:val="000F2A3E"/>
    <w:rsid w:val="000F2B67"/>
    <w:rsid w:val="000F4A4E"/>
    <w:rsid w:val="000F5417"/>
    <w:rsid w:val="000F710D"/>
    <w:rsid w:val="000F7567"/>
    <w:rsid w:val="000F77F2"/>
    <w:rsid w:val="0010016C"/>
    <w:rsid w:val="0010247E"/>
    <w:rsid w:val="001028BA"/>
    <w:rsid w:val="0010349F"/>
    <w:rsid w:val="00103562"/>
    <w:rsid w:val="00104313"/>
    <w:rsid w:val="001046A4"/>
    <w:rsid w:val="0010752C"/>
    <w:rsid w:val="00107724"/>
    <w:rsid w:val="00110147"/>
    <w:rsid w:val="00110EEB"/>
    <w:rsid w:val="00112C11"/>
    <w:rsid w:val="00112FC9"/>
    <w:rsid w:val="0011433A"/>
    <w:rsid w:val="00115200"/>
    <w:rsid w:val="0011677F"/>
    <w:rsid w:val="0011746A"/>
    <w:rsid w:val="001212D8"/>
    <w:rsid w:val="001222DA"/>
    <w:rsid w:val="001222ED"/>
    <w:rsid w:val="001224BF"/>
    <w:rsid w:val="00122E4B"/>
    <w:rsid w:val="001231AE"/>
    <w:rsid w:val="00124618"/>
    <w:rsid w:val="001251ED"/>
    <w:rsid w:val="001254DC"/>
    <w:rsid w:val="00126B38"/>
    <w:rsid w:val="00127DED"/>
    <w:rsid w:val="001303D1"/>
    <w:rsid w:val="00131B34"/>
    <w:rsid w:val="00132DDF"/>
    <w:rsid w:val="00132E43"/>
    <w:rsid w:val="0013317C"/>
    <w:rsid w:val="00133A3A"/>
    <w:rsid w:val="00135487"/>
    <w:rsid w:val="00135528"/>
    <w:rsid w:val="00135818"/>
    <w:rsid w:val="00136C17"/>
    <w:rsid w:val="001371CF"/>
    <w:rsid w:val="00140744"/>
    <w:rsid w:val="00142180"/>
    <w:rsid w:val="00142339"/>
    <w:rsid w:val="001434A3"/>
    <w:rsid w:val="00143F69"/>
    <w:rsid w:val="0014617A"/>
    <w:rsid w:val="00147452"/>
    <w:rsid w:val="00147FCD"/>
    <w:rsid w:val="0015194A"/>
    <w:rsid w:val="0015213D"/>
    <w:rsid w:val="00152B79"/>
    <w:rsid w:val="001555FA"/>
    <w:rsid w:val="001566E4"/>
    <w:rsid w:val="00157996"/>
    <w:rsid w:val="00157E0A"/>
    <w:rsid w:val="0016020D"/>
    <w:rsid w:val="00160302"/>
    <w:rsid w:val="00160E9F"/>
    <w:rsid w:val="001615C3"/>
    <w:rsid w:val="00161A0C"/>
    <w:rsid w:val="00161B93"/>
    <w:rsid w:val="00163E8B"/>
    <w:rsid w:val="0016464D"/>
    <w:rsid w:val="0016528C"/>
    <w:rsid w:val="00166329"/>
    <w:rsid w:val="001667D8"/>
    <w:rsid w:val="00166ECB"/>
    <w:rsid w:val="001679BE"/>
    <w:rsid w:val="00170177"/>
    <w:rsid w:val="001704CF"/>
    <w:rsid w:val="0017221A"/>
    <w:rsid w:val="00172459"/>
    <w:rsid w:val="00172942"/>
    <w:rsid w:val="00172953"/>
    <w:rsid w:val="00175477"/>
    <w:rsid w:val="00175B53"/>
    <w:rsid w:val="001763B5"/>
    <w:rsid w:val="001764D8"/>
    <w:rsid w:val="00176552"/>
    <w:rsid w:val="001771A2"/>
    <w:rsid w:val="00177347"/>
    <w:rsid w:val="001777A6"/>
    <w:rsid w:val="00180460"/>
    <w:rsid w:val="00180533"/>
    <w:rsid w:val="00180543"/>
    <w:rsid w:val="00180A08"/>
    <w:rsid w:val="00180A46"/>
    <w:rsid w:val="00182F68"/>
    <w:rsid w:val="001853BB"/>
    <w:rsid w:val="00185F3B"/>
    <w:rsid w:val="001862E8"/>
    <w:rsid w:val="001863D0"/>
    <w:rsid w:val="00186404"/>
    <w:rsid w:val="00187335"/>
    <w:rsid w:val="00190CA6"/>
    <w:rsid w:val="0019353F"/>
    <w:rsid w:val="0019365C"/>
    <w:rsid w:val="00193B20"/>
    <w:rsid w:val="00194D9F"/>
    <w:rsid w:val="001957EA"/>
    <w:rsid w:val="00195B24"/>
    <w:rsid w:val="00195FC9"/>
    <w:rsid w:val="00196240"/>
    <w:rsid w:val="0019658B"/>
    <w:rsid w:val="001A1FE6"/>
    <w:rsid w:val="001A2004"/>
    <w:rsid w:val="001A3064"/>
    <w:rsid w:val="001A343B"/>
    <w:rsid w:val="001A3903"/>
    <w:rsid w:val="001A4618"/>
    <w:rsid w:val="001A4625"/>
    <w:rsid w:val="001A4E21"/>
    <w:rsid w:val="001A5558"/>
    <w:rsid w:val="001A5B00"/>
    <w:rsid w:val="001A67FE"/>
    <w:rsid w:val="001A6BC2"/>
    <w:rsid w:val="001A703B"/>
    <w:rsid w:val="001B0047"/>
    <w:rsid w:val="001B0D95"/>
    <w:rsid w:val="001B33F1"/>
    <w:rsid w:val="001B37E8"/>
    <w:rsid w:val="001B4E87"/>
    <w:rsid w:val="001B5198"/>
    <w:rsid w:val="001B689B"/>
    <w:rsid w:val="001B7297"/>
    <w:rsid w:val="001B7A07"/>
    <w:rsid w:val="001C0B40"/>
    <w:rsid w:val="001C30E4"/>
    <w:rsid w:val="001C56B1"/>
    <w:rsid w:val="001C5EE3"/>
    <w:rsid w:val="001C6103"/>
    <w:rsid w:val="001C712E"/>
    <w:rsid w:val="001C7221"/>
    <w:rsid w:val="001D2EEB"/>
    <w:rsid w:val="001D39AE"/>
    <w:rsid w:val="001D3D49"/>
    <w:rsid w:val="001D3DB7"/>
    <w:rsid w:val="001D5F84"/>
    <w:rsid w:val="001D6398"/>
    <w:rsid w:val="001D7DDB"/>
    <w:rsid w:val="001E4A9D"/>
    <w:rsid w:val="001E6E96"/>
    <w:rsid w:val="001E73DA"/>
    <w:rsid w:val="001E7CD7"/>
    <w:rsid w:val="001E7E90"/>
    <w:rsid w:val="001F121D"/>
    <w:rsid w:val="001F136E"/>
    <w:rsid w:val="001F1C0E"/>
    <w:rsid w:val="001F20A2"/>
    <w:rsid w:val="001F257C"/>
    <w:rsid w:val="001F3E83"/>
    <w:rsid w:val="001F45EA"/>
    <w:rsid w:val="001F572D"/>
    <w:rsid w:val="001F5A49"/>
    <w:rsid w:val="001F63C5"/>
    <w:rsid w:val="001F6530"/>
    <w:rsid w:val="001F69AA"/>
    <w:rsid w:val="001F779C"/>
    <w:rsid w:val="00200D0F"/>
    <w:rsid w:val="00200DED"/>
    <w:rsid w:val="00201530"/>
    <w:rsid w:val="0020251A"/>
    <w:rsid w:val="00202E4D"/>
    <w:rsid w:val="002030EE"/>
    <w:rsid w:val="00203258"/>
    <w:rsid w:val="002033B2"/>
    <w:rsid w:val="00204DA6"/>
    <w:rsid w:val="00204F38"/>
    <w:rsid w:val="0020504A"/>
    <w:rsid w:val="00205494"/>
    <w:rsid w:val="002076B2"/>
    <w:rsid w:val="00210C45"/>
    <w:rsid w:val="002110CB"/>
    <w:rsid w:val="00212926"/>
    <w:rsid w:val="00212C5B"/>
    <w:rsid w:val="00212CF2"/>
    <w:rsid w:val="00213C73"/>
    <w:rsid w:val="00215337"/>
    <w:rsid w:val="00215D1B"/>
    <w:rsid w:val="002209A9"/>
    <w:rsid w:val="002222A4"/>
    <w:rsid w:val="00222803"/>
    <w:rsid w:val="00224925"/>
    <w:rsid w:val="00224945"/>
    <w:rsid w:val="002250A5"/>
    <w:rsid w:val="00225DC0"/>
    <w:rsid w:val="00225F1D"/>
    <w:rsid w:val="00226186"/>
    <w:rsid w:val="00227042"/>
    <w:rsid w:val="00227559"/>
    <w:rsid w:val="00231F8D"/>
    <w:rsid w:val="00232A15"/>
    <w:rsid w:val="00233B2B"/>
    <w:rsid w:val="0023498F"/>
    <w:rsid w:val="00234A26"/>
    <w:rsid w:val="00234AB7"/>
    <w:rsid w:val="00236A8E"/>
    <w:rsid w:val="002379B6"/>
    <w:rsid w:val="00237BF8"/>
    <w:rsid w:val="00237DF4"/>
    <w:rsid w:val="002427A5"/>
    <w:rsid w:val="00245174"/>
    <w:rsid w:val="002468E3"/>
    <w:rsid w:val="00250D4D"/>
    <w:rsid w:val="00251BB5"/>
    <w:rsid w:val="00251E40"/>
    <w:rsid w:val="00252EC1"/>
    <w:rsid w:val="00253C0A"/>
    <w:rsid w:val="00254098"/>
    <w:rsid w:val="0025717F"/>
    <w:rsid w:val="0025745A"/>
    <w:rsid w:val="00262DFE"/>
    <w:rsid w:val="00264520"/>
    <w:rsid w:val="002646E8"/>
    <w:rsid w:val="0026610F"/>
    <w:rsid w:val="00267741"/>
    <w:rsid w:val="002705FD"/>
    <w:rsid w:val="0027070D"/>
    <w:rsid w:val="00271F21"/>
    <w:rsid w:val="002730A8"/>
    <w:rsid w:val="00274EB8"/>
    <w:rsid w:val="00276D27"/>
    <w:rsid w:val="0027748E"/>
    <w:rsid w:val="00280EA0"/>
    <w:rsid w:val="00281888"/>
    <w:rsid w:val="00282594"/>
    <w:rsid w:val="00282BCD"/>
    <w:rsid w:val="00282C73"/>
    <w:rsid w:val="00283B36"/>
    <w:rsid w:val="00284847"/>
    <w:rsid w:val="0028634A"/>
    <w:rsid w:val="002864B6"/>
    <w:rsid w:val="002865DB"/>
    <w:rsid w:val="002870E2"/>
    <w:rsid w:val="00290CE4"/>
    <w:rsid w:val="002910D5"/>
    <w:rsid w:val="00291753"/>
    <w:rsid w:val="0029233B"/>
    <w:rsid w:val="002929F2"/>
    <w:rsid w:val="00292CE1"/>
    <w:rsid w:val="00293F0F"/>
    <w:rsid w:val="00293FCD"/>
    <w:rsid w:val="00295D0F"/>
    <w:rsid w:val="00296AFA"/>
    <w:rsid w:val="002976E2"/>
    <w:rsid w:val="00297E3B"/>
    <w:rsid w:val="002A2428"/>
    <w:rsid w:val="002A2F2B"/>
    <w:rsid w:val="002A432C"/>
    <w:rsid w:val="002A4A74"/>
    <w:rsid w:val="002A5200"/>
    <w:rsid w:val="002A5E1D"/>
    <w:rsid w:val="002A5F3E"/>
    <w:rsid w:val="002A6066"/>
    <w:rsid w:val="002A6C1B"/>
    <w:rsid w:val="002A7FCA"/>
    <w:rsid w:val="002B1A79"/>
    <w:rsid w:val="002B1AA0"/>
    <w:rsid w:val="002B1EA8"/>
    <w:rsid w:val="002B2415"/>
    <w:rsid w:val="002B2441"/>
    <w:rsid w:val="002B2F95"/>
    <w:rsid w:val="002B351B"/>
    <w:rsid w:val="002B3BF3"/>
    <w:rsid w:val="002B5CE9"/>
    <w:rsid w:val="002B702E"/>
    <w:rsid w:val="002C0190"/>
    <w:rsid w:val="002C05B5"/>
    <w:rsid w:val="002C27E5"/>
    <w:rsid w:val="002C322D"/>
    <w:rsid w:val="002C3D0C"/>
    <w:rsid w:val="002C5061"/>
    <w:rsid w:val="002C5576"/>
    <w:rsid w:val="002C5C6A"/>
    <w:rsid w:val="002C6420"/>
    <w:rsid w:val="002D0A5F"/>
    <w:rsid w:val="002D16F4"/>
    <w:rsid w:val="002D184A"/>
    <w:rsid w:val="002D346D"/>
    <w:rsid w:val="002D3588"/>
    <w:rsid w:val="002D39D8"/>
    <w:rsid w:val="002D46D4"/>
    <w:rsid w:val="002D48B3"/>
    <w:rsid w:val="002D4964"/>
    <w:rsid w:val="002D5C19"/>
    <w:rsid w:val="002D611B"/>
    <w:rsid w:val="002D65AF"/>
    <w:rsid w:val="002D755F"/>
    <w:rsid w:val="002E0DB1"/>
    <w:rsid w:val="002E1419"/>
    <w:rsid w:val="002E3160"/>
    <w:rsid w:val="002E41F1"/>
    <w:rsid w:val="002E4A17"/>
    <w:rsid w:val="002E4F1C"/>
    <w:rsid w:val="002E5967"/>
    <w:rsid w:val="002E6363"/>
    <w:rsid w:val="002F0A14"/>
    <w:rsid w:val="002F0E42"/>
    <w:rsid w:val="002F10C4"/>
    <w:rsid w:val="002F32D4"/>
    <w:rsid w:val="002F345E"/>
    <w:rsid w:val="002F46C1"/>
    <w:rsid w:val="002F4CE7"/>
    <w:rsid w:val="002F542E"/>
    <w:rsid w:val="002F5A23"/>
    <w:rsid w:val="002F6943"/>
    <w:rsid w:val="002F796C"/>
    <w:rsid w:val="002F7ADA"/>
    <w:rsid w:val="00300BB2"/>
    <w:rsid w:val="00300E75"/>
    <w:rsid w:val="00302AB0"/>
    <w:rsid w:val="003030E8"/>
    <w:rsid w:val="003031AC"/>
    <w:rsid w:val="00304F19"/>
    <w:rsid w:val="00305852"/>
    <w:rsid w:val="0030599E"/>
    <w:rsid w:val="00305A48"/>
    <w:rsid w:val="00305EDB"/>
    <w:rsid w:val="003062DF"/>
    <w:rsid w:val="0030637F"/>
    <w:rsid w:val="003065E8"/>
    <w:rsid w:val="00306680"/>
    <w:rsid w:val="0030715E"/>
    <w:rsid w:val="003074AC"/>
    <w:rsid w:val="00307987"/>
    <w:rsid w:val="003105B0"/>
    <w:rsid w:val="0031110C"/>
    <w:rsid w:val="00311D91"/>
    <w:rsid w:val="003135E2"/>
    <w:rsid w:val="003138DD"/>
    <w:rsid w:val="00314FE2"/>
    <w:rsid w:val="0031507A"/>
    <w:rsid w:val="003151AE"/>
    <w:rsid w:val="003153BB"/>
    <w:rsid w:val="00315BC4"/>
    <w:rsid w:val="00316641"/>
    <w:rsid w:val="00316818"/>
    <w:rsid w:val="0031691A"/>
    <w:rsid w:val="00317880"/>
    <w:rsid w:val="003229DC"/>
    <w:rsid w:val="00323584"/>
    <w:rsid w:val="0032361A"/>
    <w:rsid w:val="003242C0"/>
    <w:rsid w:val="00327360"/>
    <w:rsid w:val="00327FF9"/>
    <w:rsid w:val="003303BA"/>
    <w:rsid w:val="00331831"/>
    <w:rsid w:val="003322DE"/>
    <w:rsid w:val="00333326"/>
    <w:rsid w:val="003362DE"/>
    <w:rsid w:val="00336377"/>
    <w:rsid w:val="003363F7"/>
    <w:rsid w:val="00336462"/>
    <w:rsid w:val="0033655A"/>
    <w:rsid w:val="0034369B"/>
    <w:rsid w:val="00344731"/>
    <w:rsid w:val="00344B14"/>
    <w:rsid w:val="00347320"/>
    <w:rsid w:val="00347E5E"/>
    <w:rsid w:val="003500C8"/>
    <w:rsid w:val="00350C3C"/>
    <w:rsid w:val="00350E92"/>
    <w:rsid w:val="0035103B"/>
    <w:rsid w:val="00351E20"/>
    <w:rsid w:val="00352692"/>
    <w:rsid w:val="0035296C"/>
    <w:rsid w:val="003533E3"/>
    <w:rsid w:val="00355117"/>
    <w:rsid w:val="003551CE"/>
    <w:rsid w:val="003556E7"/>
    <w:rsid w:val="003573ED"/>
    <w:rsid w:val="003576D0"/>
    <w:rsid w:val="0035790C"/>
    <w:rsid w:val="00360663"/>
    <w:rsid w:val="00360BEF"/>
    <w:rsid w:val="003625F9"/>
    <w:rsid w:val="00363729"/>
    <w:rsid w:val="00364CF5"/>
    <w:rsid w:val="00364D85"/>
    <w:rsid w:val="00366A94"/>
    <w:rsid w:val="00366DF3"/>
    <w:rsid w:val="00371310"/>
    <w:rsid w:val="00373114"/>
    <w:rsid w:val="00373D26"/>
    <w:rsid w:val="00374764"/>
    <w:rsid w:val="0037607C"/>
    <w:rsid w:val="003768F7"/>
    <w:rsid w:val="00377960"/>
    <w:rsid w:val="0038011B"/>
    <w:rsid w:val="0038020A"/>
    <w:rsid w:val="003816FC"/>
    <w:rsid w:val="00381961"/>
    <w:rsid w:val="00382458"/>
    <w:rsid w:val="00382950"/>
    <w:rsid w:val="00383B82"/>
    <w:rsid w:val="00383C30"/>
    <w:rsid w:val="0038415A"/>
    <w:rsid w:val="00384F0E"/>
    <w:rsid w:val="00385393"/>
    <w:rsid w:val="003869DA"/>
    <w:rsid w:val="00387951"/>
    <w:rsid w:val="00387CED"/>
    <w:rsid w:val="00387ED5"/>
    <w:rsid w:val="003904C3"/>
    <w:rsid w:val="003907F1"/>
    <w:rsid w:val="0039174C"/>
    <w:rsid w:val="003923C2"/>
    <w:rsid w:val="003940F4"/>
    <w:rsid w:val="00394DE6"/>
    <w:rsid w:val="003962BC"/>
    <w:rsid w:val="003A10BD"/>
    <w:rsid w:val="003A1D84"/>
    <w:rsid w:val="003A6CB3"/>
    <w:rsid w:val="003A6FD3"/>
    <w:rsid w:val="003A7315"/>
    <w:rsid w:val="003B00C1"/>
    <w:rsid w:val="003B0FA7"/>
    <w:rsid w:val="003B20C8"/>
    <w:rsid w:val="003B369C"/>
    <w:rsid w:val="003B3980"/>
    <w:rsid w:val="003B3C5E"/>
    <w:rsid w:val="003B507F"/>
    <w:rsid w:val="003B55AB"/>
    <w:rsid w:val="003B7DE8"/>
    <w:rsid w:val="003C0579"/>
    <w:rsid w:val="003C10FD"/>
    <w:rsid w:val="003C13FE"/>
    <w:rsid w:val="003C32BB"/>
    <w:rsid w:val="003C4332"/>
    <w:rsid w:val="003C4C23"/>
    <w:rsid w:val="003C5199"/>
    <w:rsid w:val="003C52B4"/>
    <w:rsid w:val="003C669C"/>
    <w:rsid w:val="003C6938"/>
    <w:rsid w:val="003C6C5D"/>
    <w:rsid w:val="003C78B1"/>
    <w:rsid w:val="003C7EC1"/>
    <w:rsid w:val="003D11AD"/>
    <w:rsid w:val="003D161B"/>
    <w:rsid w:val="003D4949"/>
    <w:rsid w:val="003D5718"/>
    <w:rsid w:val="003D6DC2"/>
    <w:rsid w:val="003E008A"/>
    <w:rsid w:val="003E0353"/>
    <w:rsid w:val="003E07DB"/>
    <w:rsid w:val="003E1536"/>
    <w:rsid w:val="003E1BB8"/>
    <w:rsid w:val="003E1FA8"/>
    <w:rsid w:val="003E2DE9"/>
    <w:rsid w:val="003E2E3B"/>
    <w:rsid w:val="003E31E0"/>
    <w:rsid w:val="003E350F"/>
    <w:rsid w:val="003E36EB"/>
    <w:rsid w:val="003E591D"/>
    <w:rsid w:val="003E5946"/>
    <w:rsid w:val="003E5DC7"/>
    <w:rsid w:val="003E5F86"/>
    <w:rsid w:val="003E6BF4"/>
    <w:rsid w:val="003F5505"/>
    <w:rsid w:val="0040061D"/>
    <w:rsid w:val="00400B18"/>
    <w:rsid w:val="00402BFD"/>
    <w:rsid w:val="00402D69"/>
    <w:rsid w:val="00402F03"/>
    <w:rsid w:val="00403272"/>
    <w:rsid w:val="0040336D"/>
    <w:rsid w:val="0040496A"/>
    <w:rsid w:val="0040560B"/>
    <w:rsid w:val="004058A9"/>
    <w:rsid w:val="004061BB"/>
    <w:rsid w:val="00406696"/>
    <w:rsid w:val="00406A45"/>
    <w:rsid w:val="00407321"/>
    <w:rsid w:val="00411581"/>
    <w:rsid w:val="00412556"/>
    <w:rsid w:val="00412730"/>
    <w:rsid w:val="00412F26"/>
    <w:rsid w:val="0041403C"/>
    <w:rsid w:val="00415121"/>
    <w:rsid w:val="00415198"/>
    <w:rsid w:val="00415562"/>
    <w:rsid w:val="004165D2"/>
    <w:rsid w:val="00416682"/>
    <w:rsid w:val="00422382"/>
    <w:rsid w:val="00422DED"/>
    <w:rsid w:val="004256BC"/>
    <w:rsid w:val="00426E91"/>
    <w:rsid w:val="004270EA"/>
    <w:rsid w:val="00427657"/>
    <w:rsid w:val="00430F34"/>
    <w:rsid w:val="00431B55"/>
    <w:rsid w:val="004341D3"/>
    <w:rsid w:val="0043426C"/>
    <w:rsid w:val="0043464D"/>
    <w:rsid w:val="00434BC8"/>
    <w:rsid w:val="00435067"/>
    <w:rsid w:val="00435335"/>
    <w:rsid w:val="004354F5"/>
    <w:rsid w:val="00435660"/>
    <w:rsid w:val="00435A15"/>
    <w:rsid w:val="004368DD"/>
    <w:rsid w:val="00437327"/>
    <w:rsid w:val="00437978"/>
    <w:rsid w:val="004411A7"/>
    <w:rsid w:val="00442083"/>
    <w:rsid w:val="00442BE1"/>
    <w:rsid w:val="004436D7"/>
    <w:rsid w:val="00443808"/>
    <w:rsid w:val="00444D14"/>
    <w:rsid w:val="00445260"/>
    <w:rsid w:val="004457BF"/>
    <w:rsid w:val="0045076F"/>
    <w:rsid w:val="00451C67"/>
    <w:rsid w:val="004520AA"/>
    <w:rsid w:val="0045484B"/>
    <w:rsid w:val="00454859"/>
    <w:rsid w:val="004553E5"/>
    <w:rsid w:val="00455960"/>
    <w:rsid w:val="00455965"/>
    <w:rsid w:val="00456020"/>
    <w:rsid w:val="00456882"/>
    <w:rsid w:val="00457B63"/>
    <w:rsid w:val="00460CC3"/>
    <w:rsid w:val="00461DC0"/>
    <w:rsid w:val="004623F1"/>
    <w:rsid w:val="00462916"/>
    <w:rsid w:val="00462FD7"/>
    <w:rsid w:val="00463915"/>
    <w:rsid w:val="0046437C"/>
    <w:rsid w:val="0046464A"/>
    <w:rsid w:val="00464A40"/>
    <w:rsid w:val="00465753"/>
    <w:rsid w:val="00466351"/>
    <w:rsid w:val="00467D2B"/>
    <w:rsid w:val="00470243"/>
    <w:rsid w:val="00471815"/>
    <w:rsid w:val="00472267"/>
    <w:rsid w:val="00472CAB"/>
    <w:rsid w:val="00472CAE"/>
    <w:rsid w:val="004732B4"/>
    <w:rsid w:val="00473A19"/>
    <w:rsid w:val="00474472"/>
    <w:rsid w:val="004747F4"/>
    <w:rsid w:val="00474F88"/>
    <w:rsid w:val="00474FFD"/>
    <w:rsid w:val="00475200"/>
    <w:rsid w:val="0047661C"/>
    <w:rsid w:val="00477361"/>
    <w:rsid w:val="004803B8"/>
    <w:rsid w:val="004808FF"/>
    <w:rsid w:val="00481237"/>
    <w:rsid w:val="00482C37"/>
    <w:rsid w:val="00483F6F"/>
    <w:rsid w:val="00485216"/>
    <w:rsid w:val="00485626"/>
    <w:rsid w:val="00485DF1"/>
    <w:rsid w:val="00485FD6"/>
    <w:rsid w:val="00486C27"/>
    <w:rsid w:val="00486D6F"/>
    <w:rsid w:val="0048711B"/>
    <w:rsid w:val="004871E7"/>
    <w:rsid w:val="00487AAC"/>
    <w:rsid w:val="004900DB"/>
    <w:rsid w:val="00490B48"/>
    <w:rsid w:val="00491290"/>
    <w:rsid w:val="00491861"/>
    <w:rsid w:val="00492ABC"/>
    <w:rsid w:val="00493F8A"/>
    <w:rsid w:val="0049635F"/>
    <w:rsid w:val="004966FE"/>
    <w:rsid w:val="0049699B"/>
    <w:rsid w:val="004A034A"/>
    <w:rsid w:val="004A062E"/>
    <w:rsid w:val="004A0A73"/>
    <w:rsid w:val="004A0D11"/>
    <w:rsid w:val="004A2A20"/>
    <w:rsid w:val="004A3692"/>
    <w:rsid w:val="004A3BAD"/>
    <w:rsid w:val="004A43AF"/>
    <w:rsid w:val="004A440D"/>
    <w:rsid w:val="004A67AC"/>
    <w:rsid w:val="004A7273"/>
    <w:rsid w:val="004B004F"/>
    <w:rsid w:val="004B0E8F"/>
    <w:rsid w:val="004B23D8"/>
    <w:rsid w:val="004B37C2"/>
    <w:rsid w:val="004B3BF6"/>
    <w:rsid w:val="004B4A81"/>
    <w:rsid w:val="004B767D"/>
    <w:rsid w:val="004B76A9"/>
    <w:rsid w:val="004B7F3C"/>
    <w:rsid w:val="004C06E4"/>
    <w:rsid w:val="004C1CFE"/>
    <w:rsid w:val="004C4459"/>
    <w:rsid w:val="004C54BC"/>
    <w:rsid w:val="004C5D73"/>
    <w:rsid w:val="004C6456"/>
    <w:rsid w:val="004C7099"/>
    <w:rsid w:val="004D03C1"/>
    <w:rsid w:val="004D04C2"/>
    <w:rsid w:val="004D099C"/>
    <w:rsid w:val="004D0DD6"/>
    <w:rsid w:val="004D1224"/>
    <w:rsid w:val="004D1B02"/>
    <w:rsid w:val="004D1F88"/>
    <w:rsid w:val="004D255E"/>
    <w:rsid w:val="004D3434"/>
    <w:rsid w:val="004D350D"/>
    <w:rsid w:val="004D4313"/>
    <w:rsid w:val="004D496F"/>
    <w:rsid w:val="004D4A20"/>
    <w:rsid w:val="004D4F42"/>
    <w:rsid w:val="004D61B8"/>
    <w:rsid w:val="004D620F"/>
    <w:rsid w:val="004E033C"/>
    <w:rsid w:val="004E036B"/>
    <w:rsid w:val="004E0D21"/>
    <w:rsid w:val="004E0F6F"/>
    <w:rsid w:val="004E0FBA"/>
    <w:rsid w:val="004E141B"/>
    <w:rsid w:val="004E1D16"/>
    <w:rsid w:val="004E284E"/>
    <w:rsid w:val="004E34F6"/>
    <w:rsid w:val="004E3796"/>
    <w:rsid w:val="004E397C"/>
    <w:rsid w:val="004E45A5"/>
    <w:rsid w:val="004E462F"/>
    <w:rsid w:val="004E5155"/>
    <w:rsid w:val="004E52B6"/>
    <w:rsid w:val="004F0935"/>
    <w:rsid w:val="004F154E"/>
    <w:rsid w:val="004F1B64"/>
    <w:rsid w:val="004F2523"/>
    <w:rsid w:val="004F2AA0"/>
    <w:rsid w:val="004F331D"/>
    <w:rsid w:val="004F3B95"/>
    <w:rsid w:val="004F50FB"/>
    <w:rsid w:val="004F5857"/>
    <w:rsid w:val="004F5E7C"/>
    <w:rsid w:val="004F67DF"/>
    <w:rsid w:val="004F6C43"/>
    <w:rsid w:val="00502562"/>
    <w:rsid w:val="00503441"/>
    <w:rsid w:val="00503E9F"/>
    <w:rsid w:val="005056C2"/>
    <w:rsid w:val="00507007"/>
    <w:rsid w:val="00507185"/>
    <w:rsid w:val="00511BA3"/>
    <w:rsid w:val="005122E0"/>
    <w:rsid w:val="005123EE"/>
    <w:rsid w:val="00515887"/>
    <w:rsid w:val="00520E4A"/>
    <w:rsid w:val="00525A1A"/>
    <w:rsid w:val="00526984"/>
    <w:rsid w:val="00526D89"/>
    <w:rsid w:val="00527CFD"/>
    <w:rsid w:val="005309A2"/>
    <w:rsid w:val="005326AD"/>
    <w:rsid w:val="00534E77"/>
    <w:rsid w:val="00536B39"/>
    <w:rsid w:val="00536E5A"/>
    <w:rsid w:val="00537050"/>
    <w:rsid w:val="005412AE"/>
    <w:rsid w:val="00541CAB"/>
    <w:rsid w:val="00541D36"/>
    <w:rsid w:val="005428B7"/>
    <w:rsid w:val="00543C55"/>
    <w:rsid w:val="005440A1"/>
    <w:rsid w:val="00544221"/>
    <w:rsid w:val="00544B79"/>
    <w:rsid w:val="005451BF"/>
    <w:rsid w:val="00546494"/>
    <w:rsid w:val="00546B8D"/>
    <w:rsid w:val="00546E20"/>
    <w:rsid w:val="00546FB8"/>
    <w:rsid w:val="005476A0"/>
    <w:rsid w:val="0055010E"/>
    <w:rsid w:val="00550F93"/>
    <w:rsid w:val="00554CE4"/>
    <w:rsid w:val="005560AF"/>
    <w:rsid w:val="005604D9"/>
    <w:rsid w:val="005620CC"/>
    <w:rsid w:val="0056221F"/>
    <w:rsid w:val="005625C7"/>
    <w:rsid w:val="005626E5"/>
    <w:rsid w:val="005647D5"/>
    <w:rsid w:val="00564DDF"/>
    <w:rsid w:val="00564ECB"/>
    <w:rsid w:val="005653EA"/>
    <w:rsid w:val="0056764C"/>
    <w:rsid w:val="0057095F"/>
    <w:rsid w:val="00570A8A"/>
    <w:rsid w:val="005717DC"/>
    <w:rsid w:val="00571898"/>
    <w:rsid w:val="005730EB"/>
    <w:rsid w:val="00573450"/>
    <w:rsid w:val="0057431D"/>
    <w:rsid w:val="00575D3C"/>
    <w:rsid w:val="005777F5"/>
    <w:rsid w:val="005805D3"/>
    <w:rsid w:val="005805EF"/>
    <w:rsid w:val="0058075A"/>
    <w:rsid w:val="00581C71"/>
    <w:rsid w:val="00581DA0"/>
    <w:rsid w:val="00582502"/>
    <w:rsid w:val="00582CE8"/>
    <w:rsid w:val="00584FA7"/>
    <w:rsid w:val="00585D9C"/>
    <w:rsid w:val="00587076"/>
    <w:rsid w:val="005871C2"/>
    <w:rsid w:val="005877EA"/>
    <w:rsid w:val="00587FE3"/>
    <w:rsid w:val="005902D0"/>
    <w:rsid w:val="00590754"/>
    <w:rsid w:val="00590BA4"/>
    <w:rsid w:val="00590E17"/>
    <w:rsid w:val="0059121B"/>
    <w:rsid w:val="0059202A"/>
    <w:rsid w:val="005923A7"/>
    <w:rsid w:val="0059353C"/>
    <w:rsid w:val="00593645"/>
    <w:rsid w:val="00597812"/>
    <w:rsid w:val="005A078A"/>
    <w:rsid w:val="005A09A0"/>
    <w:rsid w:val="005A2572"/>
    <w:rsid w:val="005A42E1"/>
    <w:rsid w:val="005A4335"/>
    <w:rsid w:val="005A70ED"/>
    <w:rsid w:val="005A731F"/>
    <w:rsid w:val="005A751E"/>
    <w:rsid w:val="005B1950"/>
    <w:rsid w:val="005B2CB8"/>
    <w:rsid w:val="005B3AED"/>
    <w:rsid w:val="005B3CA9"/>
    <w:rsid w:val="005B756B"/>
    <w:rsid w:val="005C01C5"/>
    <w:rsid w:val="005C0FFC"/>
    <w:rsid w:val="005C14FF"/>
    <w:rsid w:val="005C1EA9"/>
    <w:rsid w:val="005C1FDC"/>
    <w:rsid w:val="005C228F"/>
    <w:rsid w:val="005C2371"/>
    <w:rsid w:val="005C26F0"/>
    <w:rsid w:val="005C3A10"/>
    <w:rsid w:val="005C4397"/>
    <w:rsid w:val="005C4AEC"/>
    <w:rsid w:val="005C4F44"/>
    <w:rsid w:val="005C7066"/>
    <w:rsid w:val="005C7C41"/>
    <w:rsid w:val="005D08BE"/>
    <w:rsid w:val="005D0BC8"/>
    <w:rsid w:val="005D115C"/>
    <w:rsid w:val="005D136B"/>
    <w:rsid w:val="005D1ABD"/>
    <w:rsid w:val="005D2B63"/>
    <w:rsid w:val="005D3426"/>
    <w:rsid w:val="005D35E5"/>
    <w:rsid w:val="005D3B8F"/>
    <w:rsid w:val="005D3ED9"/>
    <w:rsid w:val="005D3F86"/>
    <w:rsid w:val="005D50A4"/>
    <w:rsid w:val="005D6AD1"/>
    <w:rsid w:val="005E20BA"/>
    <w:rsid w:val="005E2FD4"/>
    <w:rsid w:val="005E30FC"/>
    <w:rsid w:val="005E3707"/>
    <w:rsid w:val="005E3E83"/>
    <w:rsid w:val="005E3EB7"/>
    <w:rsid w:val="005E410C"/>
    <w:rsid w:val="005E46D7"/>
    <w:rsid w:val="005E4B4F"/>
    <w:rsid w:val="005E4C61"/>
    <w:rsid w:val="005E4FC7"/>
    <w:rsid w:val="005E5155"/>
    <w:rsid w:val="005E517D"/>
    <w:rsid w:val="005E56B9"/>
    <w:rsid w:val="005E5807"/>
    <w:rsid w:val="005E7E52"/>
    <w:rsid w:val="005F1DFC"/>
    <w:rsid w:val="005F1E83"/>
    <w:rsid w:val="005F254E"/>
    <w:rsid w:val="005F27D9"/>
    <w:rsid w:val="005F302A"/>
    <w:rsid w:val="005F30B2"/>
    <w:rsid w:val="005F3916"/>
    <w:rsid w:val="005F3D10"/>
    <w:rsid w:val="00600A0B"/>
    <w:rsid w:val="006035AD"/>
    <w:rsid w:val="00604FBB"/>
    <w:rsid w:val="00605EE5"/>
    <w:rsid w:val="0060791E"/>
    <w:rsid w:val="00610340"/>
    <w:rsid w:val="00610BE3"/>
    <w:rsid w:val="0061118B"/>
    <w:rsid w:val="006123F5"/>
    <w:rsid w:val="00614982"/>
    <w:rsid w:val="006150A0"/>
    <w:rsid w:val="0061748A"/>
    <w:rsid w:val="0061774A"/>
    <w:rsid w:val="00617F9E"/>
    <w:rsid w:val="00620F7F"/>
    <w:rsid w:val="00621C90"/>
    <w:rsid w:val="00621C9B"/>
    <w:rsid w:val="00622D75"/>
    <w:rsid w:val="00623473"/>
    <w:rsid w:val="00623B04"/>
    <w:rsid w:val="00624EF9"/>
    <w:rsid w:val="00625CB3"/>
    <w:rsid w:val="00625E48"/>
    <w:rsid w:val="006266B9"/>
    <w:rsid w:val="0062671D"/>
    <w:rsid w:val="00627C46"/>
    <w:rsid w:val="0063074A"/>
    <w:rsid w:val="006307AF"/>
    <w:rsid w:val="0063176E"/>
    <w:rsid w:val="00633B5C"/>
    <w:rsid w:val="00635264"/>
    <w:rsid w:val="00636207"/>
    <w:rsid w:val="0063652A"/>
    <w:rsid w:val="00636CDB"/>
    <w:rsid w:val="006403AD"/>
    <w:rsid w:val="0064171C"/>
    <w:rsid w:val="00642A87"/>
    <w:rsid w:val="00643247"/>
    <w:rsid w:val="00643D1F"/>
    <w:rsid w:val="00647F77"/>
    <w:rsid w:val="0065039B"/>
    <w:rsid w:val="006503FF"/>
    <w:rsid w:val="00650755"/>
    <w:rsid w:val="00650C45"/>
    <w:rsid w:val="00651D31"/>
    <w:rsid w:val="006535D1"/>
    <w:rsid w:val="0065456C"/>
    <w:rsid w:val="0065480D"/>
    <w:rsid w:val="00655AD4"/>
    <w:rsid w:val="00656833"/>
    <w:rsid w:val="006569F7"/>
    <w:rsid w:val="00657FC1"/>
    <w:rsid w:val="006608E1"/>
    <w:rsid w:val="00660E54"/>
    <w:rsid w:val="00662C59"/>
    <w:rsid w:val="0066474C"/>
    <w:rsid w:val="006656B7"/>
    <w:rsid w:val="00666B44"/>
    <w:rsid w:val="00667E91"/>
    <w:rsid w:val="00670055"/>
    <w:rsid w:val="00671219"/>
    <w:rsid w:val="00671C5D"/>
    <w:rsid w:val="00672D2D"/>
    <w:rsid w:val="00675BDA"/>
    <w:rsid w:val="0067694A"/>
    <w:rsid w:val="00681085"/>
    <w:rsid w:val="00681090"/>
    <w:rsid w:val="00683A09"/>
    <w:rsid w:val="0068448F"/>
    <w:rsid w:val="0068451C"/>
    <w:rsid w:val="00685397"/>
    <w:rsid w:val="00685A91"/>
    <w:rsid w:val="00686389"/>
    <w:rsid w:val="0069169D"/>
    <w:rsid w:val="00691C8B"/>
    <w:rsid w:val="0069229F"/>
    <w:rsid w:val="00692397"/>
    <w:rsid w:val="00692F36"/>
    <w:rsid w:val="006935B2"/>
    <w:rsid w:val="00694663"/>
    <w:rsid w:val="0069579D"/>
    <w:rsid w:val="0069600F"/>
    <w:rsid w:val="00697CFD"/>
    <w:rsid w:val="006A03D1"/>
    <w:rsid w:val="006A06C2"/>
    <w:rsid w:val="006A0B7F"/>
    <w:rsid w:val="006A34E6"/>
    <w:rsid w:val="006A36F0"/>
    <w:rsid w:val="006A3CEB"/>
    <w:rsid w:val="006A4594"/>
    <w:rsid w:val="006A5123"/>
    <w:rsid w:val="006A5BCE"/>
    <w:rsid w:val="006A6814"/>
    <w:rsid w:val="006A6DDB"/>
    <w:rsid w:val="006A7BA2"/>
    <w:rsid w:val="006A7E9A"/>
    <w:rsid w:val="006B0E3B"/>
    <w:rsid w:val="006B1BA9"/>
    <w:rsid w:val="006B1CCE"/>
    <w:rsid w:val="006B326F"/>
    <w:rsid w:val="006B3812"/>
    <w:rsid w:val="006B3B50"/>
    <w:rsid w:val="006B4640"/>
    <w:rsid w:val="006B62E2"/>
    <w:rsid w:val="006B72F0"/>
    <w:rsid w:val="006B74CB"/>
    <w:rsid w:val="006B7D95"/>
    <w:rsid w:val="006C1E43"/>
    <w:rsid w:val="006C208C"/>
    <w:rsid w:val="006C209B"/>
    <w:rsid w:val="006C34DD"/>
    <w:rsid w:val="006C3E08"/>
    <w:rsid w:val="006C4B62"/>
    <w:rsid w:val="006C69BF"/>
    <w:rsid w:val="006C6DED"/>
    <w:rsid w:val="006C714B"/>
    <w:rsid w:val="006C746A"/>
    <w:rsid w:val="006C7CC6"/>
    <w:rsid w:val="006D1DE0"/>
    <w:rsid w:val="006D4D79"/>
    <w:rsid w:val="006D4EE4"/>
    <w:rsid w:val="006D4F4C"/>
    <w:rsid w:val="006D7F1B"/>
    <w:rsid w:val="006E35C7"/>
    <w:rsid w:val="006E4A2D"/>
    <w:rsid w:val="006E4E45"/>
    <w:rsid w:val="006E6B15"/>
    <w:rsid w:val="006F0840"/>
    <w:rsid w:val="006F0C73"/>
    <w:rsid w:val="006F0FA1"/>
    <w:rsid w:val="006F1A2A"/>
    <w:rsid w:val="006F2300"/>
    <w:rsid w:val="006F2F53"/>
    <w:rsid w:val="006F3382"/>
    <w:rsid w:val="006F3384"/>
    <w:rsid w:val="006F37E1"/>
    <w:rsid w:val="006F3BE4"/>
    <w:rsid w:val="006F4879"/>
    <w:rsid w:val="006F5326"/>
    <w:rsid w:val="006F5796"/>
    <w:rsid w:val="006F5859"/>
    <w:rsid w:val="006F68B5"/>
    <w:rsid w:val="006F7A9A"/>
    <w:rsid w:val="00700E6D"/>
    <w:rsid w:val="00701709"/>
    <w:rsid w:val="00701A98"/>
    <w:rsid w:val="007028E6"/>
    <w:rsid w:val="00704523"/>
    <w:rsid w:val="00704FB8"/>
    <w:rsid w:val="00705423"/>
    <w:rsid w:val="00705535"/>
    <w:rsid w:val="00705666"/>
    <w:rsid w:val="00706236"/>
    <w:rsid w:val="00707944"/>
    <w:rsid w:val="00707F38"/>
    <w:rsid w:val="00710093"/>
    <w:rsid w:val="00711CEE"/>
    <w:rsid w:val="00711FF0"/>
    <w:rsid w:val="00713282"/>
    <w:rsid w:val="00713AFF"/>
    <w:rsid w:val="00713E31"/>
    <w:rsid w:val="00714D3D"/>
    <w:rsid w:val="007156B0"/>
    <w:rsid w:val="007158DA"/>
    <w:rsid w:val="007162B4"/>
    <w:rsid w:val="00716DB3"/>
    <w:rsid w:val="007175B0"/>
    <w:rsid w:val="007178A0"/>
    <w:rsid w:val="00721FC3"/>
    <w:rsid w:val="007220D7"/>
    <w:rsid w:val="00722132"/>
    <w:rsid w:val="0072314A"/>
    <w:rsid w:val="007232F7"/>
    <w:rsid w:val="00723AD8"/>
    <w:rsid w:val="00726A6C"/>
    <w:rsid w:val="00727A78"/>
    <w:rsid w:val="007303CE"/>
    <w:rsid w:val="0073163F"/>
    <w:rsid w:val="00732717"/>
    <w:rsid w:val="00732FDF"/>
    <w:rsid w:val="00733503"/>
    <w:rsid w:val="00733732"/>
    <w:rsid w:val="00733D1B"/>
    <w:rsid w:val="00734BD1"/>
    <w:rsid w:val="00736318"/>
    <w:rsid w:val="007376D9"/>
    <w:rsid w:val="00737A90"/>
    <w:rsid w:val="00740670"/>
    <w:rsid w:val="00740A28"/>
    <w:rsid w:val="0074147A"/>
    <w:rsid w:val="007418A9"/>
    <w:rsid w:val="007418DD"/>
    <w:rsid w:val="007419BA"/>
    <w:rsid w:val="00742AA5"/>
    <w:rsid w:val="00743654"/>
    <w:rsid w:val="00743814"/>
    <w:rsid w:val="007442BA"/>
    <w:rsid w:val="00744609"/>
    <w:rsid w:val="00744C9C"/>
    <w:rsid w:val="0074658B"/>
    <w:rsid w:val="00747630"/>
    <w:rsid w:val="00751512"/>
    <w:rsid w:val="00752096"/>
    <w:rsid w:val="00752EC3"/>
    <w:rsid w:val="007540C7"/>
    <w:rsid w:val="00761582"/>
    <w:rsid w:val="00762126"/>
    <w:rsid w:val="00762630"/>
    <w:rsid w:val="007629D4"/>
    <w:rsid w:val="00762ED6"/>
    <w:rsid w:val="0076385D"/>
    <w:rsid w:val="007641A3"/>
    <w:rsid w:val="00764917"/>
    <w:rsid w:val="0076642A"/>
    <w:rsid w:val="00767B70"/>
    <w:rsid w:val="00767E31"/>
    <w:rsid w:val="00770E8A"/>
    <w:rsid w:val="00771163"/>
    <w:rsid w:val="0077227C"/>
    <w:rsid w:val="007723B8"/>
    <w:rsid w:val="007727CC"/>
    <w:rsid w:val="00772F84"/>
    <w:rsid w:val="007735D7"/>
    <w:rsid w:val="00773C5F"/>
    <w:rsid w:val="007751EE"/>
    <w:rsid w:val="0077556D"/>
    <w:rsid w:val="007758F4"/>
    <w:rsid w:val="00775CE7"/>
    <w:rsid w:val="0077635F"/>
    <w:rsid w:val="00777633"/>
    <w:rsid w:val="00777759"/>
    <w:rsid w:val="00777E3D"/>
    <w:rsid w:val="00780C96"/>
    <w:rsid w:val="0078130F"/>
    <w:rsid w:val="007816EF"/>
    <w:rsid w:val="00782C17"/>
    <w:rsid w:val="00782DB2"/>
    <w:rsid w:val="00783DC8"/>
    <w:rsid w:val="0078577F"/>
    <w:rsid w:val="00787115"/>
    <w:rsid w:val="007911F9"/>
    <w:rsid w:val="00792956"/>
    <w:rsid w:val="00792B71"/>
    <w:rsid w:val="00792D21"/>
    <w:rsid w:val="0079314E"/>
    <w:rsid w:val="0079356D"/>
    <w:rsid w:val="00793707"/>
    <w:rsid w:val="00793FFB"/>
    <w:rsid w:val="0079422B"/>
    <w:rsid w:val="00794ACE"/>
    <w:rsid w:val="00795BFF"/>
    <w:rsid w:val="00796740"/>
    <w:rsid w:val="00796B90"/>
    <w:rsid w:val="00797399"/>
    <w:rsid w:val="00797B0D"/>
    <w:rsid w:val="007A00D9"/>
    <w:rsid w:val="007A1314"/>
    <w:rsid w:val="007A23BC"/>
    <w:rsid w:val="007A2BD7"/>
    <w:rsid w:val="007A37A0"/>
    <w:rsid w:val="007A3F47"/>
    <w:rsid w:val="007A4C7C"/>
    <w:rsid w:val="007A4FBF"/>
    <w:rsid w:val="007A543D"/>
    <w:rsid w:val="007A5619"/>
    <w:rsid w:val="007A64A0"/>
    <w:rsid w:val="007A6EB3"/>
    <w:rsid w:val="007A75FF"/>
    <w:rsid w:val="007B078F"/>
    <w:rsid w:val="007B0BB9"/>
    <w:rsid w:val="007B150A"/>
    <w:rsid w:val="007B2E37"/>
    <w:rsid w:val="007B3AC3"/>
    <w:rsid w:val="007B5AEC"/>
    <w:rsid w:val="007B6ECD"/>
    <w:rsid w:val="007B72DB"/>
    <w:rsid w:val="007C1787"/>
    <w:rsid w:val="007C3118"/>
    <w:rsid w:val="007C4EA7"/>
    <w:rsid w:val="007C56E4"/>
    <w:rsid w:val="007C6E6B"/>
    <w:rsid w:val="007C7F70"/>
    <w:rsid w:val="007D1AC1"/>
    <w:rsid w:val="007D1E31"/>
    <w:rsid w:val="007D2DCC"/>
    <w:rsid w:val="007D4F2F"/>
    <w:rsid w:val="007D58CF"/>
    <w:rsid w:val="007E0170"/>
    <w:rsid w:val="007E1061"/>
    <w:rsid w:val="007E1977"/>
    <w:rsid w:val="007E1E0C"/>
    <w:rsid w:val="007E3104"/>
    <w:rsid w:val="007E4C95"/>
    <w:rsid w:val="007E6059"/>
    <w:rsid w:val="007E63C5"/>
    <w:rsid w:val="007E7009"/>
    <w:rsid w:val="007E74C1"/>
    <w:rsid w:val="007E7FA8"/>
    <w:rsid w:val="007F024E"/>
    <w:rsid w:val="007F0769"/>
    <w:rsid w:val="007F181E"/>
    <w:rsid w:val="007F2FD9"/>
    <w:rsid w:val="007F43CE"/>
    <w:rsid w:val="007F446A"/>
    <w:rsid w:val="007F5455"/>
    <w:rsid w:val="007F5E53"/>
    <w:rsid w:val="007F64A7"/>
    <w:rsid w:val="007F67CA"/>
    <w:rsid w:val="007F6A2C"/>
    <w:rsid w:val="007F7373"/>
    <w:rsid w:val="00800C19"/>
    <w:rsid w:val="00803099"/>
    <w:rsid w:val="00803B5D"/>
    <w:rsid w:val="00806CD5"/>
    <w:rsid w:val="00806F90"/>
    <w:rsid w:val="00810558"/>
    <w:rsid w:val="0081108A"/>
    <w:rsid w:val="00811358"/>
    <w:rsid w:val="0081561C"/>
    <w:rsid w:val="008157D8"/>
    <w:rsid w:val="008165E6"/>
    <w:rsid w:val="00820193"/>
    <w:rsid w:val="00820569"/>
    <w:rsid w:val="00824911"/>
    <w:rsid w:val="00824CAA"/>
    <w:rsid w:val="0082653E"/>
    <w:rsid w:val="00826B6E"/>
    <w:rsid w:val="00827527"/>
    <w:rsid w:val="008278D5"/>
    <w:rsid w:val="00832887"/>
    <w:rsid w:val="00832CF0"/>
    <w:rsid w:val="008356A1"/>
    <w:rsid w:val="00841E49"/>
    <w:rsid w:val="00842004"/>
    <w:rsid w:val="008429DC"/>
    <w:rsid w:val="00842E18"/>
    <w:rsid w:val="00843916"/>
    <w:rsid w:val="00844B4E"/>
    <w:rsid w:val="00846292"/>
    <w:rsid w:val="00846B67"/>
    <w:rsid w:val="00847004"/>
    <w:rsid w:val="00847E40"/>
    <w:rsid w:val="00850286"/>
    <w:rsid w:val="0085028D"/>
    <w:rsid w:val="00851035"/>
    <w:rsid w:val="00852105"/>
    <w:rsid w:val="008546DC"/>
    <w:rsid w:val="00855935"/>
    <w:rsid w:val="00855A62"/>
    <w:rsid w:val="00855C2C"/>
    <w:rsid w:val="0085602C"/>
    <w:rsid w:val="00860EE0"/>
    <w:rsid w:val="008612BB"/>
    <w:rsid w:val="00861B67"/>
    <w:rsid w:val="0086210B"/>
    <w:rsid w:val="0086239B"/>
    <w:rsid w:val="008629AD"/>
    <w:rsid w:val="00862B17"/>
    <w:rsid w:val="00862EED"/>
    <w:rsid w:val="0086357B"/>
    <w:rsid w:val="00865E7F"/>
    <w:rsid w:val="00866504"/>
    <w:rsid w:val="00866E92"/>
    <w:rsid w:val="00867060"/>
    <w:rsid w:val="00867616"/>
    <w:rsid w:val="00867A01"/>
    <w:rsid w:val="0087197B"/>
    <w:rsid w:val="00872C35"/>
    <w:rsid w:val="008730E7"/>
    <w:rsid w:val="008749F7"/>
    <w:rsid w:val="00875B59"/>
    <w:rsid w:val="00876F17"/>
    <w:rsid w:val="0088124D"/>
    <w:rsid w:val="00881713"/>
    <w:rsid w:val="00882315"/>
    <w:rsid w:val="00882647"/>
    <w:rsid w:val="00883718"/>
    <w:rsid w:val="00883B40"/>
    <w:rsid w:val="00884EDA"/>
    <w:rsid w:val="0088591D"/>
    <w:rsid w:val="0088603D"/>
    <w:rsid w:val="00886063"/>
    <w:rsid w:val="00886213"/>
    <w:rsid w:val="008863FF"/>
    <w:rsid w:val="008868DB"/>
    <w:rsid w:val="00886A60"/>
    <w:rsid w:val="00890756"/>
    <w:rsid w:val="00890BB4"/>
    <w:rsid w:val="00892C8D"/>
    <w:rsid w:val="00892E61"/>
    <w:rsid w:val="00893661"/>
    <w:rsid w:val="00893BA0"/>
    <w:rsid w:val="008972ED"/>
    <w:rsid w:val="008973B4"/>
    <w:rsid w:val="008A0DE4"/>
    <w:rsid w:val="008A136F"/>
    <w:rsid w:val="008A28EB"/>
    <w:rsid w:val="008A336F"/>
    <w:rsid w:val="008A3AC2"/>
    <w:rsid w:val="008A4AE5"/>
    <w:rsid w:val="008A598B"/>
    <w:rsid w:val="008A5FA9"/>
    <w:rsid w:val="008A6923"/>
    <w:rsid w:val="008A780F"/>
    <w:rsid w:val="008B09D0"/>
    <w:rsid w:val="008B0E1A"/>
    <w:rsid w:val="008B0F67"/>
    <w:rsid w:val="008B18A3"/>
    <w:rsid w:val="008B2799"/>
    <w:rsid w:val="008B2F57"/>
    <w:rsid w:val="008B32A1"/>
    <w:rsid w:val="008B35EC"/>
    <w:rsid w:val="008B39B5"/>
    <w:rsid w:val="008B655A"/>
    <w:rsid w:val="008B7A9A"/>
    <w:rsid w:val="008B7D1D"/>
    <w:rsid w:val="008B7EEC"/>
    <w:rsid w:val="008C0883"/>
    <w:rsid w:val="008C2882"/>
    <w:rsid w:val="008C2BD7"/>
    <w:rsid w:val="008C5623"/>
    <w:rsid w:val="008C6AF3"/>
    <w:rsid w:val="008C7D8F"/>
    <w:rsid w:val="008D0499"/>
    <w:rsid w:val="008D095E"/>
    <w:rsid w:val="008D09AF"/>
    <w:rsid w:val="008D1FD2"/>
    <w:rsid w:val="008D374C"/>
    <w:rsid w:val="008D38AF"/>
    <w:rsid w:val="008D647C"/>
    <w:rsid w:val="008D6D7C"/>
    <w:rsid w:val="008E27F1"/>
    <w:rsid w:val="008E4008"/>
    <w:rsid w:val="008E4BFD"/>
    <w:rsid w:val="008E4F1F"/>
    <w:rsid w:val="008E759F"/>
    <w:rsid w:val="008E7F8C"/>
    <w:rsid w:val="008F0A8A"/>
    <w:rsid w:val="008F0CC8"/>
    <w:rsid w:val="008F20D6"/>
    <w:rsid w:val="008F2A6B"/>
    <w:rsid w:val="008F38CA"/>
    <w:rsid w:val="008F413E"/>
    <w:rsid w:val="008F4E89"/>
    <w:rsid w:val="008F571D"/>
    <w:rsid w:val="008F7C8C"/>
    <w:rsid w:val="008F7D1C"/>
    <w:rsid w:val="008F7D3B"/>
    <w:rsid w:val="00900959"/>
    <w:rsid w:val="00902907"/>
    <w:rsid w:val="0090294E"/>
    <w:rsid w:val="00903FDA"/>
    <w:rsid w:val="009076B2"/>
    <w:rsid w:val="00910D41"/>
    <w:rsid w:val="0091521B"/>
    <w:rsid w:val="009158E1"/>
    <w:rsid w:val="00915A9E"/>
    <w:rsid w:val="00916EED"/>
    <w:rsid w:val="00917501"/>
    <w:rsid w:val="009204AC"/>
    <w:rsid w:val="00920732"/>
    <w:rsid w:val="00920BD9"/>
    <w:rsid w:val="009213B4"/>
    <w:rsid w:val="0092260B"/>
    <w:rsid w:val="00925632"/>
    <w:rsid w:val="00925F2B"/>
    <w:rsid w:val="00926125"/>
    <w:rsid w:val="00926228"/>
    <w:rsid w:val="009269F6"/>
    <w:rsid w:val="00927ACF"/>
    <w:rsid w:val="00931195"/>
    <w:rsid w:val="00931E8A"/>
    <w:rsid w:val="0093289D"/>
    <w:rsid w:val="00935B2B"/>
    <w:rsid w:val="0093667E"/>
    <w:rsid w:val="00936D9B"/>
    <w:rsid w:val="00936E58"/>
    <w:rsid w:val="00936ED6"/>
    <w:rsid w:val="009370FD"/>
    <w:rsid w:val="0093749D"/>
    <w:rsid w:val="0094051C"/>
    <w:rsid w:val="009405A8"/>
    <w:rsid w:val="009406F3"/>
    <w:rsid w:val="00940A98"/>
    <w:rsid w:val="0094128D"/>
    <w:rsid w:val="00941384"/>
    <w:rsid w:val="00941CA6"/>
    <w:rsid w:val="009423FF"/>
    <w:rsid w:val="009424FE"/>
    <w:rsid w:val="009437CA"/>
    <w:rsid w:val="009441B6"/>
    <w:rsid w:val="009442EF"/>
    <w:rsid w:val="009444C1"/>
    <w:rsid w:val="009472B0"/>
    <w:rsid w:val="009477F7"/>
    <w:rsid w:val="0094793E"/>
    <w:rsid w:val="00947BAD"/>
    <w:rsid w:val="009505A0"/>
    <w:rsid w:val="0095317F"/>
    <w:rsid w:val="00955E49"/>
    <w:rsid w:val="009600E4"/>
    <w:rsid w:val="00960E5B"/>
    <w:rsid w:val="009625AC"/>
    <w:rsid w:val="00962673"/>
    <w:rsid w:val="00962C1A"/>
    <w:rsid w:val="009632FF"/>
    <w:rsid w:val="00964692"/>
    <w:rsid w:val="00965409"/>
    <w:rsid w:val="00965506"/>
    <w:rsid w:val="00966184"/>
    <w:rsid w:val="00970E3F"/>
    <w:rsid w:val="00970FF6"/>
    <w:rsid w:val="00971C93"/>
    <w:rsid w:val="00973280"/>
    <w:rsid w:val="009741D7"/>
    <w:rsid w:val="00974E8B"/>
    <w:rsid w:val="009768F0"/>
    <w:rsid w:val="00976CD5"/>
    <w:rsid w:val="00977498"/>
    <w:rsid w:val="00981145"/>
    <w:rsid w:val="0098140E"/>
    <w:rsid w:val="0098154B"/>
    <w:rsid w:val="00981644"/>
    <w:rsid w:val="00982AD6"/>
    <w:rsid w:val="00983A6A"/>
    <w:rsid w:val="00984BA8"/>
    <w:rsid w:val="009855A4"/>
    <w:rsid w:val="00985F4E"/>
    <w:rsid w:val="0098727A"/>
    <w:rsid w:val="0098757D"/>
    <w:rsid w:val="00990344"/>
    <w:rsid w:val="00990C5D"/>
    <w:rsid w:val="00996158"/>
    <w:rsid w:val="00997FA7"/>
    <w:rsid w:val="009A0E83"/>
    <w:rsid w:val="009A28F8"/>
    <w:rsid w:val="009A3613"/>
    <w:rsid w:val="009A392B"/>
    <w:rsid w:val="009A47D4"/>
    <w:rsid w:val="009A49C4"/>
    <w:rsid w:val="009A4A07"/>
    <w:rsid w:val="009A4FFB"/>
    <w:rsid w:val="009A61B9"/>
    <w:rsid w:val="009A7D02"/>
    <w:rsid w:val="009B04E0"/>
    <w:rsid w:val="009B1A66"/>
    <w:rsid w:val="009B20E5"/>
    <w:rsid w:val="009B2609"/>
    <w:rsid w:val="009B6177"/>
    <w:rsid w:val="009B6254"/>
    <w:rsid w:val="009B6D6B"/>
    <w:rsid w:val="009B7141"/>
    <w:rsid w:val="009B7524"/>
    <w:rsid w:val="009B7668"/>
    <w:rsid w:val="009B78CF"/>
    <w:rsid w:val="009C1886"/>
    <w:rsid w:val="009C29C3"/>
    <w:rsid w:val="009C2FFF"/>
    <w:rsid w:val="009C359B"/>
    <w:rsid w:val="009C572D"/>
    <w:rsid w:val="009C5A16"/>
    <w:rsid w:val="009C694F"/>
    <w:rsid w:val="009C7C7B"/>
    <w:rsid w:val="009D06F1"/>
    <w:rsid w:val="009D15AD"/>
    <w:rsid w:val="009D1EA5"/>
    <w:rsid w:val="009D251F"/>
    <w:rsid w:val="009D2C78"/>
    <w:rsid w:val="009D48EF"/>
    <w:rsid w:val="009D5561"/>
    <w:rsid w:val="009D5747"/>
    <w:rsid w:val="009D5C25"/>
    <w:rsid w:val="009D67DF"/>
    <w:rsid w:val="009E1AE4"/>
    <w:rsid w:val="009E2675"/>
    <w:rsid w:val="009E28C3"/>
    <w:rsid w:val="009E2980"/>
    <w:rsid w:val="009E37D0"/>
    <w:rsid w:val="009E4480"/>
    <w:rsid w:val="009E4AD6"/>
    <w:rsid w:val="009E60FA"/>
    <w:rsid w:val="009E6941"/>
    <w:rsid w:val="009E7D47"/>
    <w:rsid w:val="009F02FE"/>
    <w:rsid w:val="009F3E4B"/>
    <w:rsid w:val="009F4142"/>
    <w:rsid w:val="009F5778"/>
    <w:rsid w:val="009F7C29"/>
    <w:rsid w:val="00A0039E"/>
    <w:rsid w:val="00A0127F"/>
    <w:rsid w:val="00A015D3"/>
    <w:rsid w:val="00A01F64"/>
    <w:rsid w:val="00A0399D"/>
    <w:rsid w:val="00A04126"/>
    <w:rsid w:val="00A046C2"/>
    <w:rsid w:val="00A04944"/>
    <w:rsid w:val="00A06E40"/>
    <w:rsid w:val="00A109A6"/>
    <w:rsid w:val="00A11A80"/>
    <w:rsid w:val="00A11BD6"/>
    <w:rsid w:val="00A15058"/>
    <w:rsid w:val="00A15518"/>
    <w:rsid w:val="00A16B40"/>
    <w:rsid w:val="00A16D5E"/>
    <w:rsid w:val="00A174E9"/>
    <w:rsid w:val="00A211A9"/>
    <w:rsid w:val="00A21865"/>
    <w:rsid w:val="00A221A9"/>
    <w:rsid w:val="00A25345"/>
    <w:rsid w:val="00A2561A"/>
    <w:rsid w:val="00A25CE5"/>
    <w:rsid w:val="00A25EFA"/>
    <w:rsid w:val="00A262C2"/>
    <w:rsid w:val="00A26ADD"/>
    <w:rsid w:val="00A26B7A"/>
    <w:rsid w:val="00A27032"/>
    <w:rsid w:val="00A27288"/>
    <w:rsid w:val="00A274F7"/>
    <w:rsid w:val="00A32B81"/>
    <w:rsid w:val="00A336D5"/>
    <w:rsid w:val="00A342A4"/>
    <w:rsid w:val="00A3450A"/>
    <w:rsid w:val="00A36D7B"/>
    <w:rsid w:val="00A406B8"/>
    <w:rsid w:val="00A429DC"/>
    <w:rsid w:val="00A438A3"/>
    <w:rsid w:val="00A44143"/>
    <w:rsid w:val="00A45692"/>
    <w:rsid w:val="00A458E2"/>
    <w:rsid w:val="00A4620F"/>
    <w:rsid w:val="00A47BAC"/>
    <w:rsid w:val="00A47F91"/>
    <w:rsid w:val="00A505F3"/>
    <w:rsid w:val="00A50CFD"/>
    <w:rsid w:val="00A51EFF"/>
    <w:rsid w:val="00A52DAB"/>
    <w:rsid w:val="00A531AB"/>
    <w:rsid w:val="00A5579D"/>
    <w:rsid w:val="00A55D3A"/>
    <w:rsid w:val="00A5623C"/>
    <w:rsid w:val="00A56794"/>
    <w:rsid w:val="00A576BA"/>
    <w:rsid w:val="00A61421"/>
    <w:rsid w:val="00A62352"/>
    <w:rsid w:val="00A63202"/>
    <w:rsid w:val="00A64669"/>
    <w:rsid w:val="00A668E6"/>
    <w:rsid w:val="00A6710F"/>
    <w:rsid w:val="00A6757E"/>
    <w:rsid w:val="00A67703"/>
    <w:rsid w:val="00A703A8"/>
    <w:rsid w:val="00A70C5A"/>
    <w:rsid w:val="00A70D5E"/>
    <w:rsid w:val="00A70DA5"/>
    <w:rsid w:val="00A714A9"/>
    <w:rsid w:val="00A721BD"/>
    <w:rsid w:val="00A728A8"/>
    <w:rsid w:val="00A737E1"/>
    <w:rsid w:val="00A73FE4"/>
    <w:rsid w:val="00A74416"/>
    <w:rsid w:val="00A74514"/>
    <w:rsid w:val="00A74557"/>
    <w:rsid w:val="00A74CA2"/>
    <w:rsid w:val="00A74F08"/>
    <w:rsid w:val="00A75938"/>
    <w:rsid w:val="00A76725"/>
    <w:rsid w:val="00A80911"/>
    <w:rsid w:val="00A80B3B"/>
    <w:rsid w:val="00A822FC"/>
    <w:rsid w:val="00A82302"/>
    <w:rsid w:val="00A8253E"/>
    <w:rsid w:val="00A82C90"/>
    <w:rsid w:val="00A83275"/>
    <w:rsid w:val="00A84BD9"/>
    <w:rsid w:val="00A856DE"/>
    <w:rsid w:val="00A86D5F"/>
    <w:rsid w:val="00A86DA2"/>
    <w:rsid w:val="00A86E31"/>
    <w:rsid w:val="00A87D64"/>
    <w:rsid w:val="00A87D71"/>
    <w:rsid w:val="00A9136A"/>
    <w:rsid w:val="00A92AB8"/>
    <w:rsid w:val="00A930C3"/>
    <w:rsid w:val="00A93688"/>
    <w:rsid w:val="00A94666"/>
    <w:rsid w:val="00A96202"/>
    <w:rsid w:val="00A96AD2"/>
    <w:rsid w:val="00A973AA"/>
    <w:rsid w:val="00A97AB2"/>
    <w:rsid w:val="00A97B57"/>
    <w:rsid w:val="00AA0386"/>
    <w:rsid w:val="00AA05C3"/>
    <w:rsid w:val="00AA1BE5"/>
    <w:rsid w:val="00AA2C2A"/>
    <w:rsid w:val="00AA30E0"/>
    <w:rsid w:val="00AA35F7"/>
    <w:rsid w:val="00AA36FF"/>
    <w:rsid w:val="00AA5F0A"/>
    <w:rsid w:val="00AA688D"/>
    <w:rsid w:val="00AA77C1"/>
    <w:rsid w:val="00AA7BF1"/>
    <w:rsid w:val="00AB37D5"/>
    <w:rsid w:val="00AB4176"/>
    <w:rsid w:val="00AB45D7"/>
    <w:rsid w:val="00AB461E"/>
    <w:rsid w:val="00AB5E35"/>
    <w:rsid w:val="00AB66B2"/>
    <w:rsid w:val="00AC0A1D"/>
    <w:rsid w:val="00AC1312"/>
    <w:rsid w:val="00AC1B52"/>
    <w:rsid w:val="00AC1E7F"/>
    <w:rsid w:val="00AC42C2"/>
    <w:rsid w:val="00AC4C77"/>
    <w:rsid w:val="00AC5563"/>
    <w:rsid w:val="00AC5587"/>
    <w:rsid w:val="00AC5A4B"/>
    <w:rsid w:val="00AC5EC0"/>
    <w:rsid w:val="00AC5EDB"/>
    <w:rsid w:val="00AC636B"/>
    <w:rsid w:val="00AC683E"/>
    <w:rsid w:val="00AC7734"/>
    <w:rsid w:val="00AC77FE"/>
    <w:rsid w:val="00AD3402"/>
    <w:rsid w:val="00AD39DE"/>
    <w:rsid w:val="00AD3F08"/>
    <w:rsid w:val="00AD44C2"/>
    <w:rsid w:val="00AD47EB"/>
    <w:rsid w:val="00AD4E99"/>
    <w:rsid w:val="00AD5141"/>
    <w:rsid w:val="00AD583B"/>
    <w:rsid w:val="00AD5CDC"/>
    <w:rsid w:val="00AD6417"/>
    <w:rsid w:val="00AD7D8D"/>
    <w:rsid w:val="00AE0B14"/>
    <w:rsid w:val="00AE0D12"/>
    <w:rsid w:val="00AE0DEE"/>
    <w:rsid w:val="00AE174E"/>
    <w:rsid w:val="00AE18FA"/>
    <w:rsid w:val="00AE1AB7"/>
    <w:rsid w:val="00AE2844"/>
    <w:rsid w:val="00AE30C0"/>
    <w:rsid w:val="00AE3232"/>
    <w:rsid w:val="00AE5D61"/>
    <w:rsid w:val="00AE6A33"/>
    <w:rsid w:val="00AE72F7"/>
    <w:rsid w:val="00AF0A09"/>
    <w:rsid w:val="00AF0B27"/>
    <w:rsid w:val="00AF0FCF"/>
    <w:rsid w:val="00AF188D"/>
    <w:rsid w:val="00AF4059"/>
    <w:rsid w:val="00AF4263"/>
    <w:rsid w:val="00AF497C"/>
    <w:rsid w:val="00AF4D81"/>
    <w:rsid w:val="00AF541D"/>
    <w:rsid w:val="00AF58B2"/>
    <w:rsid w:val="00AF5DF7"/>
    <w:rsid w:val="00AF6366"/>
    <w:rsid w:val="00AF798D"/>
    <w:rsid w:val="00B0021B"/>
    <w:rsid w:val="00B03F29"/>
    <w:rsid w:val="00B05B6D"/>
    <w:rsid w:val="00B05F5C"/>
    <w:rsid w:val="00B0684A"/>
    <w:rsid w:val="00B06AA5"/>
    <w:rsid w:val="00B07097"/>
    <w:rsid w:val="00B07B2F"/>
    <w:rsid w:val="00B104A1"/>
    <w:rsid w:val="00B11CF0"/>
    <w:rsid w:val="00B13892"/>
    <w:rsid w:val="00B141CC"/>
    <w:rsid w:val="00B145F1"/>
    <w:rsid w:val="00B20EA7"/>
    <w:rsid w:val="00B22057"/>
    <w:rsid w:val="00B2700F"/>
    <w:rsid w:val="00B27A31"/>
    <w:rsid w:val="00B27C7B"/>
    <w:rsid w:val="00B30A07"/>
    <w:rsid w:val="00B30FAC"/>
    <w:rsid w:val="00B3124D"/>
    <w:rsid w:val="00B31A4F"/>
    <w:rsid w:val="00B32583"/>
    <w:rsid w:val="00B32D57"/>
    <w:rsid w:val="00B33AEC"/>
    <w:rsid w:val="00B34363"/>
    <w:rsid w:val="00B35C44"/>
    <w:rsid w:val="00B35D97"/>
    <w:rsid w:val="00B3730D"/>
    <w:rsid w:val="00B3779E"/>
    <w:rsid w:val="00B37FD1"/>
    <w:rsid w:val="00B40C89"/>
    <w:rsid w:val="00B40F2B"/>
    <w:rsid w:val="00B416F2"/>
    <w:rsid w:val="00B42656"/>
    <w:rsid w:val="00B44C4E"/>
    <w:rsid w:val="00B46B5B"/>
    <w:rsid w:val="00B46CF3"/>
    <w:rsid w:val="00B4793B"/>
    <w:rsid w:val="00B50163"/>
    <w:rsid w:val="00B50ECB"/>
    <w:rsid w:val="00B513FB"/>
    <w:rsid w:val="00B5263F"/>
    <w:rsid w:val="00B53D45"/>
    <w:rsid w:val="00B552AE"/>
    <w:rsid w:val="00B56EBA"/>
    <w:rsid w:val="00B626BC"/>
    <w:rsid w:val="00B636FE"/>
    <w:rsid w:val="00B63910"/>
    <w:rsid w:val="00B64FD8"/>
    <w:rsid w:val="00B703C0"/>
    <w:rsid w:val="00B70542"/>
    <w:rsid w:val="00B716BC"/>
    <w:rsid w:val="00B71871"/>
    <w:rsid w:val="00B72717"/>
    <w:rsid w:val="00B72978"/>
    <w:rsid w:val="00B73386"/>
    <w:rsid w:val="00B74E6C"/>
    <w:rsid w:val="00B763E2"/>
    <w:rsid w:val="00B76696"/>
    <w:rsid w:val="00B773E7"/>
    <w:rsid w:val="00B800B8"/>
    <w:rsid w:val="00B805F1"/>
    <w:rsid w:val="00B808A8"/>
    <w:rsid w:val="00B82428"/>
    <w:rsid w:val="00B845E9"/>
    <w:rsid w:val="00B8463E"/>
    <w:rsid w:val="00B84E04"/>
    <w:rsid w:val="00B85A5A"/>
    <w:rsid w:val="00B86210"/>
    <w:rsid w:val="00B9083F"/>
    <w:rsid w:val="00B90C4D"/>
    <w:rsid w:val="00B91328"/>
    <w:rsid w:val="00B92067"/>
    <w:rsid w:val="00B92B92"/>
    <w:rsid w:val="00B92DA3"/>
    <w:rsid w:val="00B932C8"/>
    <w:rsid w:val="00B947BB"/>
    <w:rsid w:val="00B94863"/>
    <w:rsid w:val="00B9665E"/>
    <w:rsid w:val="00B97A29"/>
    <w:rsid w:val="00BA1779"/>
    <w:rsid w:val="00BA1CA9"/>
    <w:rsid w:val="00BA27DE"/>
    <w:rsid w:val="00BA2CDA"/>
    <w:rsid w:val="00BA3382"/>
    <w:rsid w:val="00BA3471"/>
    <w:rsid w:val="00BA3FFA"/>
    <w:rsid w:val="00BA406F"/>
    <w:rsid w:val="00BA4DCB"/>
    <w:rsid w:val="00BA6380"/>
    <w:rsid w:val="00BB1C11"/>
    <w:rsid w:val="00BB1D0D"/>
    <w:rsid w:val="00BB317B"/>
    <w:rsid w:val="00BB4B0A"/>
    <w:rsid w:val="00BB5ABB"/>
    <w:rsid w:val="00BB71E8"/>
    <w:rsid w:val="00BB7B59"/>
    <w:rsid w:val="00BC0420"/>
    <w:rsid w:val="00BC1A84"/>
    <w:rsid w:val="00BC1FF0"/>
    <w:rsid w:val="00BC3677"/>
    <w:rsid w:val="00BC383A"/>
    <w:rsid w:val="00BC3862"/>
    <w:rsid w:val="00BC3ACA"/>
    <w:rsid w:val="00BC3E6C"/>
    <w:rsid w:val="00BC3F5C"/>
    <w:rsid w:val="00BC441D"/>
    <w:rsid w:val="00BC4C89"/>
    <w:rsid w:val="00BC4D93"/>
    <w:rsid w:val="00BC5AD2"/>
    <w:rsid w:val="00BC617A"/>
    <w:rsid w:val="00BC667E"/>
    <w:rsid w:val="00BC66DC"/>
    <w:rsid w:val="00BC6DDE"/>
    <w:rsid w:val="00BC71D7"/>
    <w:rsid w:val="00BD0D87"/>
    <w:rsid w:val="00BD20F2"/>
    <w:rsid w:val="00BD212E"/>
    <w:rsid w:val="00BD3624"/>
    <w:rsid w:val="00BD38F1"/>
    <w:rsid w:val="00BD5B04"/>
    <w:rsid w:val="00BD5E59"/>
    <w:rsid w:val="00BE071D"/>
    <w:rsid w:val="00BE0DFF"/>
    <w:rsid w:val="00BE1677"/>
    <w:rsid w:val="00BE1A92"/>
    <w:rsid w:val="00BE1AE8"/>
    <w:rsid w:val="00BE2B4E"/>
    <w:rsid w:val="00BE3D76"/>
    <w:rsid w:val="00BE3DB5"/>
    <w:rsid w:val="00BE41D9"/>
    <w:rsid w:val="00BE4B16"/>
    <w:rsid w:val="00BE4F50"/>
    <w:rsid w:val="00BE6739"/>
    <w:rsid w:val="00BE759F"/>
    <w:rsid w:val="00BF0798"/>
    <w:rsid w:val="00BF0DE0"/>
    <w:rsid w:val="00BF192C"/>
    <w:rsid w:val="00BF3321"/>
    <w:rsid w:val="00BF3E53"/>
    <w:rsid w:val="00BF4309"/>
    <w:rsid w:val="00BF4EFD"/>
    <w:rsid w:val="00BF4FEE"/>
    <w:rsid w:val="00BF5B04"/>
    <w:rsid w:val="00C013D3"/>
    <w:rsid w:val="00C01978"/>
    <w:rsid w:val="00C0220A"/>
    <w:rsid w:val="00C03164"/>
    <w:rsid w:val="00C04D90"/>
    <w:rsid w:val="00C07177"/>
    <w:rsid w:val="00C072DE"/>
    <w:rsid w:val="00C10BDE"/>
    <w:rsid w:val="00C11178"/>
    <w:rsid w:val="00C124B4"/>
    <w:rsid w:val="00C126B5"/>
    <w:rsid w:val="00C13626"/>
    <w:rsid w:val="00C13D7C"/>
    <w:rsid w:val="00C1557A"/>
    <w:rsid w:val="00C1634A"/>
    <w:rsid w:val="00C167B9"/>
    <w:rsid w:val="00C16DB1"/>
    <w:rsid w:val="00C20CEB"/>
    <w:rsid w:val="00C21C35"/>
    <w:rsid w:val="00C22990"/>
    <w:rsid w:val="00C22F87"/>
    <w:rsid w:val="00C2469D"/>
    <w:rsid w:val="00C250DD"/>
    <w:rsid w:val="00C25785"/>
    <w:rsid w:val="00C26F5A"/>
    <w:rsid w:val="00C27588"/>
    <w:rsid w:val="00C27EA0"/>
    <w:rsid w:val="00C32913"/>
    <w:rsid w:val="00C33179"/>
    <w:rsid w:val="00C331FF"/>
    <w:rsid w:val="00C362F2"/>
    <w:rsid w:val="00C36BAF"/>
    <w:rsid w:val="00C3747A"/>
    <w:rsid w:val="00C408AF"/>
    <w:rsid w:val="00C40F20"/>
    <w:rsid w:val="00C40F62"/>
    <w:rsid w:val="00C4241E"/>
    <w:rsid w:val="00C42998"/>
    <w:rsid w:val="00C43C21"/>
    <w:rsid w:val="00C43C28"/>
    <w:rsid w:val="00C45DA4"/>
    <w:rsid w:val="00C46C07"/>
    <w:rsid w:val="00C47D90"/>
    <w:rsid w:val="00C506A2"/>
    <w:rsid w:val="00C508D4"/>
    <w:rsid w:val="00C50C7E"/>
    <w:rsid w:val="00C51E98"/>
    <w:rsid w:val="00C523BC"/>
    <w:rsid w:val="00C535B3"/>
    <w:rsid w:val="00C56C0C"/>
    <w:rsid w:val="00C57CFB"/>
    <w:rsid w:val="00C601B2"/>
    <w:rsid w:val="00C6033C"/>
    <w:rsid w:val="00C606E9"/>
    <w:rsid w:val="00C621C7"/>
    <w:rsid w:val="00C62294"/>
    <w:rsid w:val="00C62A0D"/>
    <w:rsid w:val="00C63BCA"/>
    <w:rsid w:val="00C63C73"/>
    <w:rsid w:val="00C6417A"/>
    <w:rsid w:val="00C660D0"/>
    <w:rsid w:val="00C66CBB"/>
    <w:rsid w:val="00C7206E"/>
    <w:rsid w:val="00C725B2"/>
    <w:rsid w:val="00C73D8A"/>
    <w:rsid w:val="00C74EAE"/>
    <w:rsid w:val="00C74FF9"/>
    <w:rsid w:val="00C75EEF"/>
    <w:rsid w:val="00C77504"/>
    <w:rsid w:val="00C80105"/>
    <w:rsid w:val="00C80272"/>
    <w:rsid w:val="00C812C1"/>
    <w:rsid w:val="00C819F9"/>
    <w:rsid w:val="00C82513"/>
    <w:rsid w:val="00C83FA8"/>
    <w:rsid w:val="00C841CC"/>
    <w:rsid w:val="00C84354"/>
    <w:rsid w:val="00C84E01"/>
    <w:rsid w:val="00C852FA"/>
    <w:rsid w:val="00C858BA"/>
    <w:rsid w:val="00C858D9"/>
    <w:rsid w:val="00C85906"/>
    <w:rsid w:val="00C85A01"/>
    <w:rsid w:val="00C85D79"/>
    <w:rsid w:val="00C86609"/>
    <w:rsid w:val="00C86BDE"/>
    <w:rsid w:val="00C86D23"/>
    <w:rsid w:val="00C87660"/>
    <w:rsid w:val="00C90EE7"/>
    <w:rsid w:val="00C9141F"/>
    <w:rsid w:val="00C914D3"/>
    <w:rsid w:val="00C91607"/>
    <w:rsid w:val="00C94D2B"/>
    <w:rsid w:val="00C967FB"/>
    <w:rsid w:val="00C96A59"/>
    <w:rsid w:val="00CA0922"/>
    <w:rsid w:val="00CA0F47"/>
    <w:rsid w:val="00CA13A1"/>
    <w:rsid w:val="00CA150B"/>
    <w:rsid w:val="00CA2196"/>
    <w:rsid w:val="00CA397D"/>
    <w:rsid w:val="00CA3CE2"/>
    <w:rsid w:val="00CA48D7"/>
    <w:rsid w:val="00CA623C"/>
    <w:rsid w:val="00CA6265"/>
    <w:rsid w:val="00CB09B9"/>
    <w:rsid w:val="00CB0EB9"/>
    <w:rsid w:val="00CB1B4E"/>
    <w:rsid w:val="00CB1FC4"/>
    <w:rsid w:val="00CB24AC"/>
    <w:rsid w:val="00CB2B4F"/>
    <w:rsid w:val="00CB461C"/>
    <w:rsid w:val="00CB6835"/>
    <w:rsid w:val="00CB73ED"/>
    <w:rsid w:val="00CB7B44"/>
    <w:rsid w:val="00CB7B47"/>
    <w:rsid w:val="00CC0318"/>
    <w:rsid w:val="00CC0B6B"/>
    <w:rsid w:val="00CC118E"/>
    <w:rsid w:val="00CC16BB"/>
    <w:rsid w:val="00CC396E"/>
    <w:rsid w:val="00CC49D6"/>
    <w:rsid w:val="00CC5E4C"/>
    <w:rsid w:val="00CC645F"/>
    <w:rsid w:val="00CC749F"/>
    <w:rsid w:val="00CC7AC2"/>
    <w:rsid w:val="00CD0572"/>
    <w:rsid w:val="00CD183F"/>
    <w:rsid w:val="00CD359B"/>
    <w:rsid w:val="00CD3609"/>
    <w:rsid w:val="00CD4F51"/>
    <w:rsid w:val="00CD597D"/>
    <w:rsid w:val="00CD669F"/>
    <w:rsid w:val="00CD6CF1"/>
    <w:rsid w:val="00CD7931"/>
    <w:rsid w:val="00CE0394"/>
    <w:rsid w:val="00CE0996"/>
    <w:rsid w:val="00CE10C0"/>
    <w:rsid w:val="00CE21EC"/>
    <w:rsid w:val="00CE59B8"/>
    <w:rsid w:val="00CE5DD2"/>
    <w:rsid w:val="00CE6992"/>
    <w:rsid w:val="00CE75FF"/>
    <w:rsid w:val="00CE7D81"/>
    <w:rsid w:val="00CE7FBA"/>
    <w:rsid w:val="00CF0094"/>
    <w:rsid w:val="00CF12EF"/>
    <w:rsid w:val="00CF36BE"/>
    <w:rsid w:val="00CF3ECC"/>
    <w:rsid w:val="00CF4B69"/>
    <w:rsid w:val="00CF4BFB"/>
    <w:rsid w:val="00CF57F5"/>
    <w:rsid w:val="00CF6AB3"/>
    <w:rsid w:val="00CF6C91"/>
    <w:rsid w:val="00CF6DD2"/>
    <w:rsid w:val="00D00356"/>
    <w:rsid w:val="00D00EBF"/>
    <w:rsid w:val="00D0109E"/>
    <w:rsid w:val="00D018AA"/>
    <w:rsid w:val="00D0207A"/>
    <w:rsid w:val="00D02D79"/>
    <w:rsid w:val="00D034F2"/>
    <w:rsid w:val="00D0376E"/>
    <w:rsid w:val="00D03EE2"/>
    <w:rsid w:val="00D043CC"/>
    <w:rsid w:val="00D04790"/>
    <w:rsid w:val="00D052DB"/>
    <w:rsid w:val="00D0554A"/>
    <w:rsid w:val="00D05D3C"/>
    <w:rsid w:val="00D0770E"/>
    <w:rsid w:val="00D078E9"/>
    <w:rsid w:val="00D10580"/>
    <w:rsid w:val="00D10800"/>
    <w:rsid w:val="00D10BE9"/>
    <w:rsid w:val="00D11F3D"/>
    <w:rsid w:val="00D12387"/>
    <w:rsid w:val="00D1509D"/>
    <w:rsid w:val="00D15638"/>
    <w:rsid w:val="00D1697F"/>
    <w:rsid w:val="00D17397"/>
    <w:rsid w:val="00D17A36"/>
    <w:rsid w:val="00D21484"/>
    <w:rsid w:val="00D22E84"/>
    <w:rsid w:val="00D2464A"/>
    <w:rsid w:val="00D25B68"/>
    <w:rsid w:val="00D265CF"/>
    <w:rsid w:val="00D27FE2"/>
    <w:rsid w:val="00D30251"/>
    <w:rsid w:val="00D3035C"/>
    <w:rsid w:val="00D30B3E"/>
    <w:rsid w:val="00D3172A"/>
    <w:rsid w:val="00D31893"/>
    <w:rsid w:val="00D32F66"/>
    <w:rsid w:val="00D339B2"/>
    <w:rsid w:val="00D33B5E"/>
    <w:rsid w:val="00D33EA1"/>
    <w:rsid w:val="00D35AD6"/>
    <w:rsid w:val="00D36466"/>
    <w:rsid w:val="00D373AA"/>
    <w:rsid w:val="00D407F8"/>
    <w:rsid w:val="00D40F00"/>
    <w:rsid w:val="00D427A9"/>
    <w:rsid w:val="00D43C14"/>
    <w:rsid w:val="00D45397"/>
    <w:rsid w:val="00D4560E"/>
    <w:rsid w:val="00D45E04"/>
    <w:rsid w:val="00D46092"/>
    <w:rsid w:val="00D467D8"/>
    <w:rsid w:val="00D469D1"/>
    <w:rsid w:val="00D46C37"/>
    <w:rsid w:val="00D474CD"/>
    <w:rsid w:val="00D50F3F"/>
    <w:rsid w:val="00D5114E"/>
    <w:rsid w:val="00D51590"/>
    <w:rsid w:val="00D51C20"/>
    <w:rsid w:val="00D52A80"/>
    <w:rsid w:val="00D53BBC"/>
    <w:rsid w:val="00D54106"/>
    <w:rsid w:val="00D544DB"/>
    <w:rsid w:val="00D54710"/>
    <w:rsid w:val="00D5481E"/>
    <w:rsid w:val="00D5487E"/>
    <w:rsid w:val="00D54B7E"/>
    <w:rsid w:val="00D55152"/>
    <w:rsid w:val="00D559DD"/>
    <w:rsid w:val="00D55CA3"/>
    <w:rsid w:val="00D56FC9"/>
    <w:rsid w:val="00D571AD"/>
    <w:rsid w:val="00D5781E"/>
    <w:rsid w:val="00D60398"/>
    <w:rsid w:val="00D6065F"/>
    <w:rsid w:val="00D611E5"/>
    <w:rsid w:val="00D6399C"/>
    <w:rsid w:val="00D63E99"/>
    <w:rsid w:val="00D64909"/>
    <w:rsid w:val="00D64CAC"/>
    <w:rsid w:val="00D66873"/>
    <w:rsid w:val="00D6703C"/>
    <w:rsid w:val="00D670BD"/>
    <w:rsid w:val="00D6728E"/>
    <w:rsid w:val="00D7066F"/>
    <w:rsid w:val="00D70EA0"/>
    <w:rsid w:val="00D7197A"/>
    <w:rsid w:val="00D71EDA"/>
    <w:rsid w:val="00D72722"/>
    <w:rsid w:val="00D74563"/>
    <w:rsid w:val="00D7495D"/>
    <w:rsid w:val="00D7717A"/>
    <w:rsid w:val="00D80A42"/>
    <w:rsid w:val="00D819E5"/>
    <w:rsid w:val="00D8285E"/>
    <w:rsid w:val="00D82B5A"/>
    <w:rsid w:val="00D834A4"/>
    <w:rsid w:val="00D83EB1"/>
    <w:rsid w:val="00D84213"/>
    <w:rsid w:val="00D84FA3"/>
    <w:rsid w:val="00D84FE7"/>
    <w:rsid w:val="00D850A5"/>
    <w:rsid w:val="00D85498"/>
    <w:rsid w:val="00D85712"/>
    <w:rsid w:val="00D85A3E"/>
    <w:rsid w:val="00D86168"/>
    <w:rsid w:val="00D86489"/>
    <w:rsid w:val="00D91FA1"/>
    <w:rsid w:val="00D93274"/>
    <w:rsid w:val="00D94393"/>
    <w:rsid w:val="00D94C6C"/>
    <w:rsid w:val="00D953AA"/>
    <w:rsid w:val="00D9709B"/>
    <w:rsid w:val="00DA2120"/>
    <w:rsid w:val="00DA23A5"/>
    <w:rsid w:val="00DA2C98"/>
    <w:rsid w:val="00DA2E45"/>
    <w:rsid w:val="00DA4606"/>
    <w:rsid w:val="00DA52F1"/>
    <w:rsid w:val="00DA5482"/>
    <w:rsid w:val="00DB072C"/>
    <w:rsid w:val="00DB0EA3"/>
    <w:rsid w:val="00DB158C"/>
    <w:rsid w:val="00DB16FE"/>
    <w:rsid w:val="00DB1D01"/>
    <w:rsid w:val="00DB2F24"/>
    <w:rsid w:val="00DB429E"/>
    <w:rsid w:val="00DB4504"/>
    <w:rsid w:val="00DB4DCF"/>
    <w:rsid w:val="00DB5540"/>
    <w:rsid w:val="00DB7EF8"/>
    <w:rsid w:val="00DC0C6E"/>
    <w:rsid w:val="00DC12F7"/>
    <w:rsid w:val="00DC2BFF"/>
    <w:rsid w:val="00DC336D"/>
    <w:rsid w:val="00DC3A89"/>
    <w:rsid w:val="00DC545A"/>
    <w:rsid w:val="00DC5E42"/>
    <w:rsid w:val="00DC615A"/>
    <w:rsid w:val="00DC66A1"/>
    <w:rsid w:val="00DC6FF8"/>
    <w:rsid w:val="00DC7355"/>
    <w:rsid w:val="00DD0CB9"/>
    <w:rsid w:val="00DD1C7A"/>
    <w:rsid w:val="00DD1DA8"/>
    <w:rsid w:val="00DD1F95"/>
    <w:rsid w:val="00DD22D3"/>
    <w:rsid w:val="00DD2D78"/>
    <w:rsid w:val="00DD2F01"/>
    <w:rsid w:val="00DD3CF9"/>
    <w:rsid w:val="00DD4C31"/>
    <w:rsid w:val="00DD55C4"/>
    <w:rsid w:val="00DD5DA9"/>
    <w:rsid w:val="00DD61DE"/>
    <w:rsid w:val="00DD62A6"/>
    <w:rsid w:val="00DD7309"/>
    <w:rsid w:val="00DD7AE8"/>
    <w:rsid w:val="00DD7DB3"/>
    <w:rsid w:val="00DD7DF1"/>
    <w:rsid w:val="00DE075D"/>
    <w:rsid w:val="00DE2E02"/>
    <w:rsid w:val="00DE4352"/>
    <w:rsid w:val="00DE4565"/>
    <w:rsid w:val="00DE5F57"/>
    <w:rsid w:val="00DE6101"/>
    <w:rsid w:val="00DE7C5A"/>
    <w:rsid w:val="00DF051C"/>
    <w:rsid w:val="00DF079D"/>
    <w:rsid w:val="00DF2B0E"/>
    <w:rsid w:val="00DF306E"/>
    <w:rsid w:val="00DF37AD"/>
    <w:rsid w:val="00DF441C"/>
    <w:rsid w:val="00DF5151"/>
    <w:rsid w:val="00DF5A48"/>
    <w:rsid w:val="00DF5E67"/>
    <w:rsid w:val="00DF6B77"/>
    <w:rsid w:val="00DF7119"/>
    <w:rsid w:val="00DF72CB"/>
    <w:rsid w:val="00DF733C"/>
    <w:rsid w:val="00DF7AEA"/>
    <w:rsid w:val="00E00A95"/>
    <w:rsid w:val="00E00BBB"/>
    <w:rsid w:val="00E00BF2"/>
    <w:rsid w:val="00E0271C"/>
    <w:rsid w:val="00E0774B"/>
    <w:rsid w:val="00E07A4D"/>
    <w:rsid w:val="00E10261"/>
    <w:rsid w:val="00E10FFA"/>
    <w:rsid w:val="00E13417"/>
    <w:rsid w:val="00E14320"/>
    <w:rsid w:val="00E1467E"/>
    <w:rsid w:val="00E153D2"/>
    <w:rsid w:val="00E15979"/>
    <w:rsid w:val="00E1609C"/>
    <w:rsid w:val="00E16420"/>
    <w:rsid w:val="00E16697"/>
    <w:rsid w:val="00E16D2D"/>
    <w:rsid w:val="00E219DB"/>
    <w:rsid w:val="00E220E3"/>
    <w:rsid w:val="00E22252"/>
    <w:rsid w:val="00E236F5"/>
    <w:rsid w:val="00E23993"/>
    <w:rsid w:val="00E24B18"/>
    <w:rsid w:val="00E24D56"/>
    <w:rsid w:val="00E24FD7"/>
    <w:rsid w:val="00E25B32"/>
    <w:rsid w:val="00E25F2F"/>
    <w:rsid w:val="00E3081A"/>
    <w:rsid w:val="00E30EFE"/>
    <w:rsid w:val="00E32778"/>
    <w:rsid w:val="00E34605"/>
    <w:rsid w:val="00E35FBE"/>
    <w:rsid w:val="00E364CE"/>
    <w:rsid w:val="00E37916"/>
    <w:rsid w:val="00E37B07"/>
    <w:rsid w:val="00E37B2C"/>
    <w:rsid w:val="00E401A4"/>
    <w:rsid w:val="00E41353"/>
    <w:rsid w:val="00E44C57"/>
    <w:rsid w:val="00E45FBC"/>
    <w:rsid w:val="00E461C0"/>
    <w:rsid w:val="00E46AA3"/>
    <w:rsid w:val="00E46F46"/>
    <w:rsid w:val="00E4752F"/>
    <w:rsid w:val="00E51043"/>
    <w:rsid w:val="00E54A74"/>
    <w:rsid w:val="00E54F95"/>
    <w:rsid w:val="00E558F5"/>
    <w:rsid w:val="00E56022"/>
    <w:rsid w:val="00E56041"/>
    <w:rsid w:val="00E57464"/>
    <w:rsid w:val="00E6058F"/>
    <w:rsid w:val="00E619B3"/>
    <w:rsid w:val="00E62997"/>
    <w:rsid w:val="00E62A3F"/>
    <w:rsid w:val="00E639E8"/>
    <w:rsid w:val="00E64011"/>
    <w:rsid w:val="00E6474F"/>
    <w:rsid w:val="00E703DE"/>
    <w:rsid w:val="00E718EE"/>
    <w:rsid w:val="00E7349F"/>
    <w:rsid w:val="00E73638"/>
    <w:rsid w:val="00E73DC6"/>
    <w:rsid w:val="00E745B7"/>
    <w:rsid w:val="00E7540A"/>
    <w:rsid w:val="00E768CC"/>
    <w:rsid w:val="00E77197"/>
    <w:rsid w:val="00E77CBC"/>
    <w:rsid w:val="00E77E11"/>
    <w:rsid w:val="00E806E9"/>
    <w:rsid w:val="00E8168C"/>
    <w:rsid w:val="00E82B19"/>
    <w:rsid w:val="00E83A2E"/>
    <w:rsid w:val="00E84369"/>
    <w:rsid w:val="00E84458"/>
    <w:rsid w:val="00E8694D"/>
    <w:rsid w:val="00E86CA9"/>
    <w:rsid w:val="00E878C5"/>
    <w:rsid w:val="00E915B6"/>
    <w:rsid w:val="00E95500"/>
    <w:rsid w:val="00EA1351"/>
    <w:rsid w:val="00EA362D"/>
    <w:rsid w:val="00EA4EEF"/>
    <w:rsid w:val="00EA69D7"/>
    <w:rsid w:val="00EA76CC"/>
    <w:rsid w:val="00EA7E59"/>
    <w:rsid w:val="00EB0093"/>
    <w:rsid w:val="00EB0D12"/>
    <w:rsid w:val="00EB0F4C"/>
    <w:rsid w:val="00EB1BA3"/>
    <w:rsid w:val="00EB2003"/>
    <w:rsid w:val="00EB2382"/>
    <w:rsid w:val="00EB3CD7"/>
    <w:rsid w:val="00EB3DFF"/>
    <w:rsid w:val="00EB42F6"/>
    <w:rsid w:val="00EB48E7"/>
    <w:rsid w:val="00EB549B"/>
    <w:rsid w:val="00EB686B"/>
    <w:rsid w:val="00EB6C06"/>
    <w:rsid w:val="00EB6CC9"/>
    <w:rsid w:val="00EB71D1"/>
    <w:rsid w:val="00EB79ED"/>
    <w:rsid w:val="00EC0DE4"/>
    <w:rsid w:val="00EC33AC"/>
    <w:rsid w:val="00EC396E"/>
    <w:rsid w:val="00EC4F2B"/>
    <w:rsid w:val="00EC50A6"/>
    <w:rsid w:val="00EC51E5"/>
    <w:rsid w:val="00EC586D"/>
    <w:rsid w:val="00EC5B3A"/>
    <w:rsid w:val="00EC6747"/>
    <w:rsid w:val="00EC727B"/>
    <w:rsid w:val="00EC734A"/>
    <w:rsid w:val="00EC796E"/>
    <w:rsid w:val="00EC7D8F"/>
    <w:rsid w:val="00ED06AE"/>
    <w:rsid w:val="00ED071C"/>
    <w:rsid w:val="00ED299D"/>
    <w:rsid w:val="00ED2C79"/>
    <w:rsid w:val="00ED2F03"/>
    <w:rsid w:val="00ED427A"/>
    <w:rsid w:val="00ED4EEA"/>
    <w:rsid w:val="00ED52E5"/>
    <w:rsid w:val="00ED568C"/>
    <w:rsid w:val="00ED569F"/>
    <w:rsid w:val="00ED59BF"/>
    <w:rsid w:val="00ED66A1"/>
    <w:rsid w:val="00ED6B2B"/>
    <w:rsid w:val="00ED70F7"/>
    <w:rsid w:val="00EE128C"/>
    <w:rsid w:val="00EE13EE"/>
    <w:rsid w:val="00EE28AB"/>
    <w:rsid w:val="00EE2C52"/>
    <w:rsid w:val="00EE2D72"/>
    <w:rsid w:val="00EE2DF7"/>
    <w:rsid w:val="00EE405C"/>
    <w:rsid w:val="00EE55D1"/>
    <w:rsid w:val="00EE5D3C"/>
    <w:rsid w:val="00EE6BCE"/>
    <w:rsid w:val="00EE6F21"/>
    <w:rsid w:val="00EE7071"/>
    <w:rsid w:val="00EE7213"/>
    <w:rsid w:val="00EE79C0"/>
    <w:rsid w:val="00EF27D2"/>
    <w:rsid w:val="00EF3590"/>
    <w:rsid w:val="00EF4424"/>
    <w:rsid w:val="00EF655A"/>
    <w:rsid w:val="00EF6DA4"/>
    <w:rsid w:val="00EF6E03"/>
    <w:rsid w:val="00F0020C"/>
    <w:rsid w:val="00F045EA"/>
    <w:rsid w:val="00F07AE7"/>
    <w:rsid w:val="00F11ACB"/>
    <w:rsid w:val="00F11CC2"/>
    <w:rsid w:val="00F11F05"/>
    <w:rsid w:val="00F124E2"/>
    <w:rsid w:val="00F13124"/>
    <w:rsid w:val="00F14921"/>
    <w:rsid w:val="00F152B1"/>
    <w:rsid w:val="00F161C7"/>
    <w:rsid w:val="00F2018C"/>
    <w:rsid w:val="00F21E3C"/>
    <w:rsid w:val="00F2443F"/>
    <w:rsid w:val="00F245DB"/>
    <w:rsid w:val="00F26F11"/>
    <w:rsid w:val="00F27799"/>
    <w:rsid w:val="00F27CBF"/>
    <w:rsid w:val="00F30A7A"/>
    <w:rsid w:val="00F3148B"/>
    <w:rsid w:val="00F316E0"/>
    <w:rsid w:val="00F3208C"/>
    <w:rsid w:val="00F32512"/>
    <w:rsid w:val="00F326ED"/>
    <w:rsid w:val="00F32F62"/>
    <w:rsid w:val="00F35068"/>
    <w:rsid w:val="00F3559A"/>
    <w:rsid w:val="00F35970"/>
    <w:rsid w:val="00F35BA2"/>
    <w:rsid w:val="00F370D6"/>
    <w:rsid w:val="00F40A47"/>
    <w:rsid w:val="00F41FDC"/>
    <w:rsid w:val="00F425E8"/>
    <w:rsid w:val="00F426BD"/>
    <w:rsid w:val="00F42798"/>
    <w:rsid w:val="00F42D36"/>
    <w:rsid w:val="00F42F2F"/>
    <w:rsid w:val="00F43353"/>
    <w:rsid w:val="00F44B56"/>
    <w:rsid w:val="00F44C7E"/>
    <w:rsid w:val="00F460CE"/>
    <w:rsid w:val="00F46210"/>
    <w:rsid w:val="00F463F1"/>
    <w:rsid w:val="00F502A1"/>
    <w:rsid w:val="00F50A6A"/>
    <w:rsid w:val="00F50F23"/>
    <w:rsid w:val="00F519EB"/>
    <w:rsid w:val="00F5298B"/>
    <w:rsid w:val="00F53580"/>
    <w:rsid w:val="00F541C6"/>
    <w:rsid w:val="00F55C92"/>
    <w:rsid w:val="00F572FE"/>
    <w:rsid w:val="00F57ADE"/>
    <w:rsid w:val="00F60956"/>
    <w:rsid w:val="00F615AB"/>
    <w:rsid w:val="00F61B63"/>
    <w:rsid w:val="00F66C82"/>
    <w:rsid w:val="00F66E62"/>
    <w:rsid w:val="00F6781F"/>
    <w:rsid w:val="00F67FE6"/>
    <w:rsid w:val="00F7066B"/>
    <w:rsid w:val="00F724DB"/>
    <w:rsid w:val="00F72905"/>
    <w:rsid w:val="00F73166"/>
    <w:rsid w:val="00F73A17"/>
    <w:rsid w:val="00F7474F"/>
    <w:rsid w:val="00F7504F"/>
    <w:rsid w:val="00F76070"/>
    <w:rsid w:val="00F76178"/>
    <w:rsid w:val="00F771F9"/>
    <w:rsid w:val="00F803B0"/>
    <w:rsid w:val="00F81459"/>
    <w:rsid w:val="00F81D8A"/>
    <w:rsid w:val="00F830AC"/>
    <w:rsid w:val="00F8374B"/>
    <w:rsid w:val="00F83B71"/>
    <w:rsid w:val="00F8492D"/>
    <w:rsid w:val="00F85714"/>
    <w:rsid w:val="00F85AA3"/>
    <w:rsid w:val="00F86BB4"/>
    <w:rsid w:val="00F87DB4"/>
    <w:rsid w:val="00F927D2"/>
    <w:rsid w:val="00F934A7"/>
    <w:rsid w:val="00F94312"/>
    <w:rsid w:val="00F95FB7"/>
    <w:rsid w:val="00F96051"/>
    <w:rsid w:val="00FA012C"/>
    <w:rsid w:val="00FA07EE"/>
    <w:rsid w:val="00FA0AB0"/>
    <w:rsid w:val="00FA0CEC"/>
    <w:rsid w:val="00FA0EC5"/>
    <w:rsid w:val="00FA1D60"/>
    <w:rsid w:val="00FA2259"/>
    <w:rsid w:val="00FA2EDB"/>
    <w:rsid w:val="00FA35B2"/>
    <w:rsid w:val="00FA4480"/>
    <w:rsid w:val="00FA5B46"/>
    <w:rsid w:val="00FB005F"/>
    <w:rsid w:val="00FB00DD"/>
    <w:rsid w:val="00FB0BBB"/>
    <w:rsid w:val="00FB231E"/>
    <w:rsid w:val="00FB2B8F"/>
    <w:rsid w:val="00FB3043"/>
    <w:rsid w:val="00FB3119"/>
    <w:rsid w:val="00FB354F"/>
    <w:rsid w:val="00FB36EC"/>
    <w:rsid w:val="00FB3D9B"/>
    <w:rsid w:val="00FB42D0"/>
    <w:rsid w:val="00FB4DE9"/>
    <w:rsid w:val="00FC0204"/>
    <w:rsid w:val="00FC0D91"/>
    <w:rsid w:val="00FC2715"/>
    <w:rsid w:val="00FC288D"/>
    <w:rsid w:val="00FC3226"/>
    <w:rsid w:val="00FC3CA3"/>
    <w:rsid w:val="00FC5BD9"/>
    <w:rsid w:val="00FC69E9"/>
    <w:rsid w:val="00FC6C1C"/>
    <w:rsid w:val="00FC716D"/>
    <w:rsid w:val="00FC780E"/>
    <w:rsid w:val="00FC7839"/>
    <w:rsid w:val="00FC7928"/>
    <w:rsid w:val="00FD2115"/>
    <w:rsid w:val="00FD2690"/>
    <w:rsid w:val="00FD2A6F"/>
    <w:rsid w:val="00FD2AA7"/>
    <w:rsid w:val="00FD2EE8"/>
    <w:rsid w:val="00FD34FF"/>
    <w:rsid w:val="00FD3F6A"/>
    <w:rsid w:val="00FD5901"/>
    <w:rsid w:val="00FD7040"/>
    <w:rsid w:val="00FE3B48"/>
    <w:rsid w:val="00FE3B83"/>
    <w:rsid w:val="00FE3E18"/>
    <w:rsid w:val="00FE4C04"/>
    <w:rsid w:val="00FE4E22"/>
    <w:rsid w:val="00FE5326"/>
    <w:rsid w:val="00FE65F3"/>
    <w:rsid w:val="00FE68A0"/>
    <w:rsid w:val="00FE6C8E"/>
    <w:rsid w:val="00FE6FEE"/>
    <w:rsid w:val="00FF027C"/>
    <w:rsid w:val="00FF2003"/>
    <w:rsid w:val="00FF210C"/>
    <w:rsid w:val="00FF3BC4"/>
    <w:rsid w:val="00FF59E8"/>
    <w:rsid w:val="00FF6FEB"/>
    <w:rsid w:val="00FF7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61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F29"/>
    <w:rPr>
      <w:color w:val="000000"/>
      <w:sz w:val="28"/>
      <w:szCs w:val="28"/>
    </w:rPr>
  </w:style>
  <w:style w:type="paragraph" w:styleId="1">
    <w:name w:val="heading 1"/>
    <w:basedOn w:val="a"/>
    <w:next w:val="a"/>
    <w:link w:val="10"/>
    <w:uiPriority w:val="99"/>
    <w:qFormat/>
    <w:rsid w:val="00507007"/>
    <w:pPr>
      <w:keepNext/>
      <w:outlineLvl w:val="0"/>
    </w:pPr>
    <w:rPr>
      <w:color w:val="auto"/>
    </w:rPr>
  </w:style>
  <w:style w:type="paragraph" w:styleId="3">
    <w:name w:val="heading 3"/>
    <w:basedOn w:val="a"/>
    <w:next w:val="a"/>
    <w:link w:val="30"/>
    <w:unhideWhenUsed/>
    <w:qFormat/>
    <w:locked/>
    <w:rsid w:val="00BC367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40744"/>
    <w:rPr>
      <w:sz w:val="24"/>
      <w:szCs w:val="24"/>
    </w:rPr>
  </w:style>
  <w:style w:type="paragraph" w:styleId="2">
    <w:name w:val="Body Text 2"/>
    <w:basedOn w:val="a"/>
    <w:link w:val="20"/>
    <w:uiPriority w:val="99"/>
    <w:rsid w:val="00B03F29"/>
    <w:pPr>
      <w:spacing w:after="120" w:line="480" w:lineRule="auto"/>
    </w:pPr>
  </w:style>
  <w:style w:type="character" w:customStyle="1" w:styleId="20">
    <w:name w:val="Основной текст 2 Знак"/>
    <w:link w:val="2"/>
    <w:uiPriority w:val="99"/>
    <w:locked/>
    <w:rsid w:val="0002439A"/>
    <w:rPr>
      <w:color w:val="000000"/>
      <w:sz w:val="28"/>
      <w:szCs w:val="28"/>
    </w:rPr>
  </w:style>
  <w:style w:type="table" w:styleId="a3">
    <w:name w:val="Table Grid"/>
    <w:basedOn w:val="a1"/>
    <w:uiPriority w:val="99"/>
    <w:rsid w:val="00B03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B09B9"/>
    <w:pPr>
      <w:spacing w:before="100" w:beforeAutospacing="1" w:after="100" w:afterAutospacing="1"/>
    </w:pPr>
    <w:rPr>
      <w:rFonts w:ascii="Tahoma" w:hAnsi="Tahoma" w:cs="Tahoma"/>
      <w:color w:val="auto"/>
      <w:sz w:val="20"/>
      <w:szCs w:val="20"/>
      <w:lang w:val="en-US" w:eastAsia="en-US"/>
    </w:rPr>
  </w:style>
  <w:style w:type="character" w:styleId="a4">
    <w:name w:val="Hyperlink"/>
    <w:uiPriority w:val="99"/>
    <w:rsid w:val="000C2F3E"/>
    <w:rPr>
      <w:color w:val="0000FF"/>
      <w:u w:val="single"/>
    </w:rPr>
  </w:style>
  <w:style w:type="paragraph" w:styleId="a5">
    <w:name w:val="Body Text"/>
    <w:basedOn w:val="a"/>
    <w:link w:val="a6"/>
    <w:uiPriority w:val="99"/>
    <w:rsid w:val="000D165C"/>
    <w:pPr>
      <w:spacing w:after="120"/>
    </w:pPr>
  </w:style>
  <w:style w:type="character" w:customStyle="1" w:styleId="a6">
    <w:name w:val="Основной текст Знак"/>
    <w:link w:val="a5"/>
    <w:uiPriority w:val="99"/>
    <w:semiHidden/>
    <w:locked/>
    <w:rsid w:val="002222A4"/>
    <w:rPr>
      <w:color w:val="000000"/>
      <w:sz w:val="28"/>
      <w:szCs w:val="28"/>
    </w:rPr>
  </w:style>
  <w:style w:type="paragraph" w:customStyle="1" w:styleId="a7">
    <w:name w:val="Знак Знак"/>
    <w:basedOn w:val="a"/>
    <w:uiPriority w:val="99"/>
    <w:rsid w:val="00D15638"/>
    <w:rPr>
      <w:rFonts w:ascii="Verdana" w:hAnsi="Verdana" w:cs="Verdana"/>
      <w:color w:val="auto"/>
      <w:sz w:val="20"/>
      <w:szCs w:val="20"/>
      <w:lang w:val="en-US" w:eastAsia="en-US"/>
    </w:rPr>
  </w:style>
  <w:style w:type="paragraph" w:customStyle="1" w:styleId="11">
    <w:name w:val="1 Знак"/>
    <w:basedOn w:val="a"/>
    <w:uiPriority w:val="99"/>
    <w:rsid w:val="003242C0"/>
    <w:pPr>
      <w:widowControl w:val="0"/>
      <w:adjustRightInd w:val="0"/>
      <w:spacing w:after="160" w:line="240" w:lineRule="exact"/>
      <w:jc w:val="right"/>
    </w:pPr>
    <w:rPr>
      <w:color w:val="auto"/>
      <w:sz w:val="20"/>
      <w:szCs w:val="20"/>
      <w:lang w:val="en-GB" w:eastAsia="en-US"/>
    </w:rPr>
  </w:style>
  <w:style w:type="character" w:customStyle="1" w:styleId="a8">
    <w:name w:val="Гипертекстовая ссылка"/>
    <w:uiPriority w:val="99"/>
    <w:rsid w:val="002E3160"/>
    <w:rPr>
      <w:color w:val="auto"/>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8075A"/>
    <w:rPr>
      <w:rFonts w:ascii="Verdana" w:hAnsi="Verdana" w:cs="Verdana"/>
      <w:color w:val="auto"/>
      <w:sz w:val="20"/>
      <w:szCs w:val="20"/>
      <w:lang w:val="en-US" w:eastAsia="en-US"/>
    </w:rPr>
  </w:style>
  <w:style w:type="paragraph" w:customStyle="1" w:styleId="a9">
    <w:name w:val="обычн БО"/>
    <w:basedOn w:val="a"/>
    <w:uiPriority w:val="99"/>
    <w:rsid w:val="003551CE"/>
    <w:pPr>
      <w:widowControl w:val="0"/>
      <w:suppressAutoHyphens/>
      <w:jc w:val="both"/>
    </w:pPr>
    <w:rPr>
      <w:rFonts w:ascii="Arial" w:hAnsi="Arial" w:cs="Arial"/>
      <w:color w:val="auto"/>
      <w:sz w:val="24"/>
      <w:szCs w:val="24"/>
    </w:rPr>
  </w:style>
  <w:style w:type="character" w:customStyle="1" w:styleId="12">
    <w:name w:val="Основной шрифт абзаца1"/>
    <w:uiPriority w:val="99"/>
    <w:rsid w:val="003551CE"/>
    <w:rPr>
      <w:sz w:val="24"/>
      <w:szCs w:val="24"/>
    </w:rPr>
  </w:style>
  <w:style w:type="paragraph" w:styleId="aa">
    <w:name w:val="header"/>
    <w:basedOn w:val="a"/>
    <w:link w:val="ab"/>
    <w:uiPriority w:val="99"/>
    <w:rsid w:val="009D15AD"/>
    <w:pPr>
      <w:tabs>
        <w:tab w:val="center" w:pos="4677"/>
        <w:tab w:val="right" w:pos="9355"/>
      </w:tabs>
    </w:pPr>
  </w:style>
  <w:style w:type="character" w:customStyle="1" w:styleId="ab">
    <w:name w:val="Верхний колонтитул Знак"/>
    <w:link w:val="aa"/>
    <w:uiPriority w:val="99"/>
    <w:locked/>
    <w:rsid w:val="009D15AD"/>
    <w:rPr>
      <w:color w:val="000000"/>
      <w:sz w:val="28"/>
      <w:szCs w:val="28"/>
    </w:rPr>
  </w:style>
  <w:style w:type="paragraph" w:styleId="ac">
    <w:name w:val="footer"/>
    <w:basedOn w:val="a"/>
    <w:link w:val="ad"/>
    <w:uiPriority w:val="99"/>
    <w:rsid w:val="009D15AD"/>
    <w:pPr>
      <w:tabs>
        <w:tab w:val="center" w:pos="4677"/>
        <w:tab w:val="right" w:pos="9355"/>
      </w:tabs>
    </w:pPr>
  </w:style>
  <w:style w:type="character" w:customStyle="1" w:styleId="ad">
    <w:name w:val="Нижний колонтитул Знак"/>
    <w:link w:val="ac"/>
    <w:uiPriority w:val="99"/>
    <w:locked/>
    <w:rsid w:val="009D15AD"/>
    <w:rPr>
      <w:color w:val="000000"/>
      <w:sz w:val="28"/>
      <w:szCs w:val="28"/>
    </w:rPr>
  </w:style>
  <w:style w:type="paragraph" w:styleId="ae">
    <w:name w:val="Balloon Text"/>
    <w:basedOn w:val="a"/>
    <w:link w:val="af"/>
    <w:uiPriority w:val="99"/>
    <w:semiHidden/>
    <w:rsid w:val="001679BE"/>
    <w:rPr>
      <w:rFonts w:ascii="Tahoma" w:hAnsi="Tahoma" w:cs="Tahoma"/>
      <w:sz w:val="16"/>
      <w:szCs w:val="16"/>
    </w:rPr>
  </w:style>
  <w:style w:type="character" w:customStyle="1" w:styleId="af">
    <w:name w:val="Текст выноски Знак"/>
    <w:link w:val="ae"/>
    <w:uiPriority w:val="99"/>
    <w:locked/>
    <w:rsid w:val="001679BE"/>
    <w:rPr>
      <w:rFonts w:ascii="Tahoma" w:hAnsi="Tahoma" w:cs="Tahoma"/>
      <w:color w:val="000000"/>
      <w:sz w:val="16"/>
      <w:szCs w:val="16"/>
    </w:rPr>
  </w:style>
  <w:style w:type="paragraph" w:styleId="af0">
    <w:name w:val="List Paragraph"/>
    <w:basedOn w:val="a"/>
    <w:qFormat/>
    <w:rsid w:val="00666B44"/>
    <w:pPr>
      <w:ind w:left="720"/>
    </w:pPr>
  </w:style>
  <w:style w:type="paragraph" w:customStyle="1" w:styleId="formattext">
    <w:name w:val="formattext"/>
    <w:basedOn w:val="a"/>
    <w:uiPriority w:val="99"/>
    <w:rsid w:val="00890756"/>
    <w:pPr>
      <w:spacing w:before="100" w:beforeAutospacing="1" w:after="100" w:afterAutospacing="1"/>
    </w:pPr>
    <w:rPr>
      <w:color w:val="auto"/>
      <w:sz w:val="24"/>
      <w:szCs w:val="24"/>
    </w:rPr>
  </w:style>
  <w:style w:type="character" w:styleId="af1">
    <w:name w:val="Emphasis"/>
    <w:uiPriority w:val="99"/>
    <w:qFormat/>
    <w:rsid w:val="00BC667E"/>
    <w:rPr>
      <w:i/>
      <w:iCs/>
    </w:rPr>
  </w:style>
  <w:style w:type="character" w:customStyle="1" w:styleId="apple-converted-space">
    <w:name w:val="apple-converted-space"/>
    <w:basedOn w:val="a0"/>
    <w:uiPriority w:val="99"/>
    <w:rsid w:val="005A2572"/>
  </w:style>
  <w:style w:type="character" w:customStyle="1" w:styleId="13">
    <w:name w:val="Неразрешенное упоминание1"/>
    <w:uiPriority w:val="99"/>
    <w:semiHidden/>
    <w:unhideWhenUsed/>
    <w:rsid w:val="003C52B4"/>
    <w:rPr>
      <w:color w:val="605E5C"/>
      <w:shd w:val="clear" w:color="auto" w:fill="E1DFDD"/>
    </w:rPr>
  </w:style>
  <w:style w:type="character" w:customStyle="1" w:styleId="30">
    <w:name w:val="Заголовок 3 Знак"/>
    <w:link w:val="3"/>
    <w:rsid w:val="00BC3677"/>
    <w:rPr>
      <w:rFonts w:ascii="Cambria" w:eastAsia="Times New Roman" w:hAnsi="Cambria" w:cs="Times New Roman"/>
      <w:b/>
      <w:bCs/>
      <w:color w:val="000000"/>
      <w:sz w:val="26"/>
      <w:szCs w:val="26"/>
    </w:rPr>
  </w:style>
  <w:style w:type="paragraph" w:styleId="af2">
    <w:name w:val="Normal (Web)"/>
    <w:basedOn w:val="a"/>
    <w:uiPriority w:val="99"/>
    <w:rsid w:val="00BC3677"/>
    <w:pPr>
      <w:spacing w:before="15" w:after="15"/>
      <w:ind w:firstLine="150"/>
      <w:jc w:val="both"/>
    </w:pPr>
    <w:rPr>
      <w:rFonts w:ascii="Arial" w:hAnsi="Arial" w:cs="Arial"/>
      <w:color w:val="auto"/>
      <w:sz w:val="18"/>
      <w:szCs w:val="18"/>
    </w:rPr>
  </w:style>
  <w:style w:type="character" w:customStyle="1" w:styleId="fontstyle01">
    <w:name w:val="fontstyle01"/>
    <w:rsid w:val="003D11AD"/>
    <w:rPr>
      <w:rFonts w:ascii="TimesNewRomanPSMT" w:hAnsi="TimesNewRomanPSMT"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F29"/>
    <w:rPr>
      <w:color w:val="000000"/>
      <w:sz w:val="28"/>
      <w:szCs w:val="28"/>
    </w:rPr>
  </w:style>
  <w:style w:type="paragraph" w:styleId="1">
    <w:name w:val="heading 1"/>
    <w:basedOn w:val="a"/>
    <w:next w:val="a"/>
    <w:link w:val="10"/>
    <w:uiPriority w:val="99"/>
    <w:qFormat/>
    <w:rsid w:val="00507007"/>
    <w:pPr>
      <w:keepNext/>
      <w:outlineLvl w:val="0"/>
    </w:pPr>
    <w:rPr>
      <w:color w:val="auto"/>
    </w:rPr>
  </w:style>
  <w:style w:type="paragraph" w:styleId="3">
    <w:name w:val="heading 3"/>
    <w:basedOn w:val="a"/>
    <w:next w:val="a"/>
    <w:link w:val="30"/>
    <w:unhideWhenUsed/>
    <w:qFormat/>
    <w:locked/>
    <w:rsid w:val="00BC3677"/>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40744"/>
    <w:rPr>
      <w:sz w:val="24"/>
      <w:szCs w:val="24"/>
    </w:rPr>
  </w:style>
  <w:style w:type="paragraph" w:styleId="2">
    <w:name w:val="Body Text 2"/>
    <w:basedOn w:val="a"/>
    <w:link w:val="20"/>
    <w:uiPriority w:val="99"/>
    <w:rsid w:val="00B03F29"/>
    <w:pPr>
      <w:spacing w:after="120" w:line="480" w:lineRule="auto"/>
    </w:pPr>
  </w:style>
  <w:style w:type="character" w:customStyle="1" w:styleId="20">
    <w:name w:val="Основной текст 2 Знак"/>
    <w:link w:val="2"/>
    <w:uiPriority w:val="99"/>
    <w:locked/>
    <w:rsid w:val="0002439A"/>
    <w:rPr>
      <w:color w:val="000000"/>
      <w:sz w:val="28"/>
      <w:szCs w:val="28"/>
    </w:rPr>
  </w:style>
  <w:style w:type="table" w:styleId="a3">
    <w:name w:val="Table Grid"/>
    <w:basedOn w:val="a1"/>
    <w:uiPriority w:val="99"/>
    <w:rsid w:val="00B03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B09B9"/>
    <w:pPr>
      <w:spacing w:before="100" w:beforeAutospacing="1" w:after="100" w:afterAutospacing="1"/>
    </w:pPr>
    <w:rPr>
      <w:rFonts w:ascii="Tahoma" w:hAnsi="Tahoma" w:cs="Tahoma"/>
      <w:color w:val="auto"/>
      <w:sz w:val="20"/>
      <w:szCs w:val="20"/>
      <w:lang w:val="en-US" w:eastAsia="en-US"/>
    </w:rPr>
  </w:style>
  <w:style w:type="character" w:styleId="a4">
    <w:name w:val="Hyperlink"/>
    <w:uiPriority w:val="99"/>
    <w:rsid w:val="000C2F3E"/>
    <w:rPr>
      <w:color w:val="0000FF"/>
      <w:u w:val="single"/>
    </w:rPr>
  </w:style>
  <w:style w:type="paragraph" w:styleId="a5">
    <w:name w:val="Body Text"/>
    <w:basedOn w:val="a"/>
    <w:link w:val="a6"/>
    <w:uiPriority w:val="99"/>
    <w:rsid w:val="000D165C"/>
    <w:pPr>
      <w:spacing w:after="120"/>
    </w:pPr>
  </w:style>
  <w:style w:type="character" w:customStyle="1" w:styleId="a6">
    <w:name w:val="Основной текст Знак"/>
    <w:link w:val="a5"/>
    <w:uiPriority w:val="99"/>
    <w:semiHidden/>
    <w:locked/>
    <w:rsid w:val="002222A4"/>
    <w:rPr>
      <w:color w:val="000000"/>
      <w:sz w:val="28"/>
      <w:szCs w:val="28"/>
    </w:rPr>
  </w:style>
  <w:style w:type="paragraph" w:customStyle="1" w:styleId="a7">
    <w:name w:val="Знак Знак"/>
    <w:basedOn w:val="a"/>
    <w:uiPriority w:val="99"/>
    <w:rsid w:val="00D15638"/>
    <w:rPr>
      <w:rFonts w:ascii="Verdana" w:hAnsi="Verdana" w:cs="Verdana"/>
      <w:color w:val="auto"/>
      <w:sz w:val="20"/>
      <w:szCs w:val="20"/>
      <w:lang w:val="en-US" w:eastAsia="en-US"/>
    </w:rPr>
  </w:style>
  <w:style w:type="paragraph" w:customStyle="1" w:styleId="11">
    <w:name w:val="1 Знак"/>
    <w:basedOn w:val="a"/>
    <w:uiPriority w:val="99"/>
    <w:rsid w:val="003242C0"/>
    <w:pPr>
      <w:widowControl w:val="0"/>
      <w:adjustRightInd w:val="0"/>
      <w:spacing w:after="160" w:line="240" w:lineRule="exact"/>
      <w:jc w:val="right"/>
    </w:pPr>
    <w:rPr>
      <w:color w:val="auto"/>
      <w:sz w:val="20"/>
      <w:szCs w:val="20"/>
      <w:lang w:val="en-GB" w:eastAsia="en-US"/>
    </w:rPr>
  </w:style>
  <w:style w:type="character" w:customStyle="1" w:styleId="a8">
    <w:name w:val="Гипертекстовая ссылка"/>
    <w:uiPriority w:val="99"/>
    <w:rsid w:val="002E3160"/>
    <w:rPr>
      <w:color w:val="auto"/>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8075A"/>
    <w:rPr>
      <w:rFonts w:ascii="Verdana" w:hAnsi="Verdana" w:cs="Verdana"/>
      <w:color w:val="auto"/>
      <w:sz w:val="20"/>
      <w:szCs w:val="20"/>
      <w:lang w:val="en-US" w:eastAsia="en-US"/>
    </w:rPr>
  </w:style>
  <w:style w:type="paragraph" w:customStyle="1" w:styleId="a9">
    <w:name w:val="обычн БО"/>
    <w:basedOn w:val="a"/>
    <w:uiPriority w:val="99"/>
    <w:rsid w:val="003551CE"/>
    <w:pPr>
      <w:widowControl w:val="0"/>
      <w:suppressAutoHyphens/>
      <w:jc w:val="both"/>
    </w:pPr>
    <w:rPr>
      <w:rFonts w:ascii="Arial" w:hAnsi="Arial" w:cs="Arial"/>
      <w:color w:val="auto"/>
      <w:sz w:val="24"/>
      <w:szCs w:val="24"/>
    </w:rPr>
  </w:style>
  <w:style w:type="character" w:customStyle="1" w:styleId="12">
    <w:name w:val="Основной шрифт абзаца1"/>
    <w:uiPriority w:val="99"/>
    <w:rsid w:val="003551CE"/>
    <w:rPr>
      <w:sz w:val="24"/>
      <w:szCs w:val="24"/>
    </w:rPr>
  </w:style>
  <w:style w:type="paragraph" w:styleId="aa">
    <w:name w:val="header"/>
    <w:basedOn w:val="a"/>
    <w:link w:val="ab"/>
    <w:uiPriority w:val="99"/>
    <w:rsid w:val="009D15AD"/>
    <w:pPr>
      <w:tabs>
        <w:tab w:val="center" w:pos="4677"/>
        <w:tab w:val="right" w:pos="9355"/>
      </w:tabs>
    </w:pPr>
  </w:style>
  <w:style w:type="character" w:customStyle="1" w:styleId="ab">
    <w:name w:val="Верхний колонтитул Знак"/>
    <w:link w:val="aa"/>
    <w:uiPriority w:val="99"/>
    <w:locked/>
    <w:rsid w:val="009D15AD"/>
    <w:rPr>
      <w:color w:val="000000"/>
      <w:sz w:val="28"/>
      <w:szCs w:val="28"/>
    </w:rPr>
  </w:style>
  <w:style w:type="paragraph" w:styleId="ac">
    <w:name w:val="footer"/>
    <w:basedOn w:val="a"/>
    <w:link w:val="ad"/>
    <w:uiPriority w:val="99"/>
    <w:rsid w:val="009D15AD"/>
    <w:pPr>
      <w:tabs>
        <w:tab w:val="center" w:pos="4677"/>
        <w:tab w:val="right" w:pos="9355"/>
      </w:tabs>
    </w:pPr>
  </w:style>
  <w:style w:type="character" w:customStyle="1" w:styleId="ad">
    <w:name w:val="Нижний колонтитул Знак"/>
    <w:link w:val="ac"/>
    <w:uiPriority w:val="99"/>
    <w:locked/>
    <w:rsid w:val="009D15AD"/>
    <w:rPr>
      <w:color w:val="000000"/>
      <w:sz w:val="28"/>
      <w:szCs w:val="28"/>
    </w:rPr>
  </w:style>
  <w:style w:type="paragraph" w:styleId="ae">
    <w:name w:val="Balloon Text"/>
    <w:basedOn w:val="a"/>
    <w:link w:val="af"/>
    <w:uiPriority w:val="99"/>
    <w:semiHidden/>
    <w:rsid w:val="001679BE"/>
    <w:rPr>
      <w:rFonts w:ascii="Tahoma" w:hAnsi="Tahoma" w:cs="Tahoma"/>
      <w:sz w:val="16"/>
      <w:szCs w:val="16"/>
    </w:rPr>
  </w:style>
  <w:style w:type="character" w:customStyle="1" w:styleId="af">
    <w:name w:val="Текст выноски Знак"/>
    <w:link w:val="ae"/>
    <w:uiPriority w:val="99"/>
    <w:locked/>
    <w:rsid w:val="001679BE"/>
    <w:rPr>
      <w:rFonts w:ascii="Tahoma" w:hAnsi="Tahoma" w:cs="Tahoma"/>
      <w:color w:val="000000"/>
      <w:sz w:val="16"/>
      <w:szCs w:val="16"/>
    </w:rPr>
  </w:style>
  <w:style w:type="paragraph" w:styleId="af0">
    <w:name w:val="List Paragraph"/>
    <w:basedOn w:val="a"/>
    <w:qFormat/>
    <w:rsid w:val="00666B44"/>
    <w:pPr>
      <w:ind w:left="720"/>
    </w:pPr>
  </w:style>
  <w:style w:type="paragraph" w:customStyle="1" w:styleId="formattext">
    <w:name w:val="formattext"/>
    <w:basedOn w:val="a"/>
    <w:uiPriority w:val="99"/>
    <w:rsid w:val="00890756"/>
    <w:pPr>
      <w:spacing w:before="100" w:beforeAutospacing="1" w:after="100" w:afterAutospacing="1"/>
    </w:pPr>
    <w:rPr>
      <w:color w:val="auto"/>
      <w:sz w:val="24"/>
      <w:szCs w:val="24"/>
    </w:rPr>
  </w:style>
  <w:style w:type="character" w:styleId="af1">
    <w:name w:val="Emphasis"/>
    <w:uiPriority w:val="99"/>
    <w:qFormat/>
    <w:rsid w:val="00BC667E"/>
    <w:rPr>
      <w:i/>
      <w:iCs/>
    </w:rPr>
  </w:style>
  <w:style w:type="character" w:customStyle="1" w:styleId="apple-converted-space">
    <w:name w:val="apple-converted-space"/>
    <w:basedOn w:val="a0"/>
    <w:uiPriority w:val="99"/>
    <w:rsid w:val="005A2572"/>
  </w:style>
  <w:style w:type="character" w:customStyle="1" w:styleId="13">
    <w:name w:val="Неразрешенное упоминание1"/>
    <w:uiPriority w:val="99"/>
    <w:semiHidden/>
    <w:unhideWhenUsed/>
    <w:rsid w:val="003C52B4"/>
    <w:rPr>
      <w:color w:val="605E5C"/>
      <w:shd w:val="clear" w:color="auto" w:fill="E1DFDD"/>
    </w:rPr>
  </w:style>
  <w:style w:type="character" w:customStyle="1" w:styleId="30">
    <w:name w:val="Заголовок 3 Знак"/>
    <w:link w:val="3"/>
    <w:rsid w:val="00BC3677"/>
    <w:rPr>
      <w:rFonts w:ascii="Cambria" w:eastAsia="Times New Roman" w:hAnsi="Cambria" w:cs="Times New Roman"/>
      <w:b/>
      <w:bCs/>
      <w:color w:val="000000"/>
      <w:sz w:val="26"/>
      <w:szCs w:val="26"/>
    </w:rPr>
  </w:style>
  <w:style w:type="paragraph" w:styleId="af2">
    <w:name w:val="Normal (Web)"/>
    <w:basedOn w:val="a"/>
    <w:uiPriority w:val="99"/>
    <w:rsid w:val="00BC3677"/>
    <w:pPr>
      <w:spacing w:before="15" w:after="15"/>
      <w:ind w:firstLine="150"/>
      <w:jc w:val="both"/>
    </w:pPr>
    <w:rPr>
      <w:rFonts w:ascii="Arial" w:hAnsi="Arial" w:cs="Arial"/>
      <w:color w:val="auto"/>
      <w:sz w:val="18"/>
      <w:szCs w:val="18"/>
    </w:rPr>
  </w:style>
  <w:style w:type="character" w:customStyle="1" w:styleId="fontstyle01">
    <w:name w:val="fontstyle01"/>
    <w:rsid w:val="003D11AD"/>
    <w:rPr>
      <w:rFonts w:ascii="TimesNewRomanPSMT" w:hAnsi="TimesNewRomanPS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6861">
      <w:bodyDiv w:val="1"/>
      <w:marLeft w:val="0"/>
      <w:marRight w:val="0"/>
      <w:marTop w:val="0"/>
      <w:marBottom w:val="0"/>
      <w:divBdr>
        <w:top w:val="none" w:sz="0" w:space="0" w:color="auto"/>
        <w:left w:val="none" w:sz="0" w:space="0" w:color="auto"/>
        <w:bottom w:val="none" w:sz="0" w:space="0" w:color="auto"/>
        <w:right w:val="none" w:sz="0" w:space="0" w:color="auto"/>
      </w:divBdr>
    </w:div>
    <w:div w:id="846135435">
      <w:bodyDiv w:val="1"/>
      <w:marLeft w:val="0"/>
      <w:marRight w:val="0"/>
      <w:marTop w:val="0"/>
      <w:marBottom w:val="0"/>
      <w:divBdr>
        <w:top w:val="none" w:sz="0" w:space="0" w:color="auto"/>
        <w:left w:val="none" w:sz="0" w:space="0" w:color="auto"/>
        <w:bottom w:val="none" w:sz="0" w:space="0" w:color="auto"/>
        <w:right w:val="none" w:sz="0" w:space="0" w:color="auto"/>
      </w:divBdr>
    </w:div>
    <w:div w:id="1154834311">
      <w:bodyDiv w:val="1"/>
      <w:marLeft w:val="0"/>
      <w:marRight w:val="0"/>
      <w:marTop w:val="0"/>
      <w:marBottom w:val="0"/>
      <w:divBdr>
        <w:top w:val="none" w:sz="0" w:space="0" w:color="auto"/>
        <w:left w:val="none" w:sz="0" w:space="0" w:color="auto"/>
        <w:bottom w:val="none" w:sz="0" w:space="0" w:color="auto"/>
        <w:right w:val="none" w:sz="0" w:space="0" w:color="auto"/>
      </w:divBdr>
    </w:div>
    <w:div w:id="1240360720">
      <w:marLeft w:val="0"/>
      <w:marRight w:val="0"/>
      <w:marTop w:val="0"/>
      <w:marBottom w:val="0"/>
      <w:divBdr>
        <w:top w:val="none" w:sz="0" w:space="0" w:color="auto"/>
        <w:left w:val="none" w:sz="0" w:space="0" w:color="auto"/>
        <w:bottom w:val="none" w:sz="0" w:space="0" w:color="auto"/>
        <w:right w:val="none" w:sz="0" w:space="0" w:color="auto"/>
      </w:divBdr>
    </w:div>
    <w:div w:id="1240360721">
      <w:marLeft w:val="0"/>
      <w:marRight w:val="0"/>
      <w:marTop w:val="0"/>
      <w:marBottom w:val="0"/>
      <w:divBdr>
        <w:top w:val="none" w:sz="0" w:space="0" w:color="auto"/>
        <w:left w:val="none" w:sz="0" w:space="0" w:color="auto"/>
        <w:bottom w:val="none" w:sz="0" w:space="0" w:color="auto"/>
        <w:right w:val="none" w:sz="0" w:space="0" w:color="auto"/>
      </w:divBdr>
    </w:div>
    <w:div w:id="1240360722">
      <w:marLeft w:val="0"/>
      <w:marRight w:val="0"/>
      <w:marTop w:val="0"/>
      <w:marBottom w:val="0"/>
      <w:divBdr>
        <w:top w:val="none" w:sz="0" w:space="0" w:color="auto"/>
        <w:left w:val="none" w:sz="0" w:space="0" w:color="auto"/>
        <w:bottom w:val="none" w:sz="0" w:space="0" w:color="auto"/>
        <w:right w:val="none" w:sz="0" w:space="0" w:color="auto"/>
      </w:divBdr>
    </w:div>
    <w:div w:id="1240360723">
      <w:marLeft w:val="0"/>
      <w:marRight w:val="0"/>
      <w:marTop w:val="0"/>
      <w:marBottom w:val="0"/>
      <w:divBdr>
        <w:top w:val="none" w:sz="0" w:space="0" w:color="auto"/>
        <w:left w:val="none" w:sz="0" w:space="0" w:color="auto"/>
        <w:bottom w:val="none" w:sz="0" w:space="0" w:color="auto"/>
        <w:right w:val="none" w:sz="0" w:space="0" w:color="auto"/>
      </w:divBdr>
    </w:div>
    <w:div w:id="1240360724">
      <w:marLeft w:val="0"/>
      <w:marRight w:val="0"/>
      <w:marTop w:val="0"/>
      <w:marBottom w:val="0"/>
      <w:divBdr>
        <w:top w:val="none" w:sz="0" w:space="0" w:color="auto"/>
        <w:left w:val="none" w:sz="0" w:space="0" w:color="auto"/>
        <w:bottom w:val="none" w:sz="0" w:space="0" w:color="auto"/>
        <w:right w:val="none" w:sz="0" w:space="0" w:color="auto"/>
      </w:divBdr>
    </w:div>
    <w:div w:id="1240360725">
      <w:marLeft w:val="0"/>
      <w:marRight w:val="0"/>
      <w:marTop w:val="0"/>
      <w:marBottom w:val="0"/>
      <w:divBdr>
        <w:top w:val="none" w:sz="0" w:space="0" w:color="auto"/>
        <w:left w:val="none" w:sz="0" w:space="0" w:color="auto"/>
        <w:bottom w:val="none" w:sz="0" w:space="0" w:color="auto"/>
        <w:right w:val="none" w:sz="0" w:space="0" w:color="auto"/>
      </w:divBdr>
    </w:div>
    <w:div w:id="1240360726">
      <w:marLeft w:val="0"/>
      <w:marRight w:val="0"/>
      <w:marTop w:val="0"/>
      <w:marBottom w:val="0"/>
      <w:divBdr>
        <w:top w:val="none" w:sz="0" w:space="0" w:color="auto"/>
        <w:left w:val="none" w:sz="0" w:space="0" w:color="auto"/>
        <w:bottom w:val="none" w:sz="0" w:space="0" w:color="auto"/>
        <w:right w:val="none" w:sz="0" w:space="0" w:color="auto"/>
      </w:divBdr>
    </w:div>
    <w:div w:id="1240360727">
      <w:marLeft w:val="0"/>
      <w:marRight w:val="0"/>
      <w:marTop w:val="0"/>
      <w:marBottom w:val="0"/>
      <w:divBdr>
        <w:top w:val="none" w:sz="0" w:space="0" w:color="auto"/>
        <w:left w:val="none" w:sz="0" w:space="0" w:color="auto"/>
        <w:bottom w:val="none" w:sz="0" w:space="0" w:color="auto"/>
        <w:right w:val="none" w:sz="0" w:space="0" w:color="auto"/>
      </w:divBdr>
    </w:div>
    <w:div w:id="1482697041">
      <w:bodyDiv w:val="1"/>
      <w:marLeft w:val="0"/>
      <w:marRight w:val="0"/>
      <w:marTop w:val="0"/>
      <w:marBottom w:val="0"/>
      <w:divBdr>
        <w:top w:val="none" w:sz="0" w:space="0" w:color="auto"/>
        <w:left w:val="none" w:sz="0" w:space="0" w:color="auto"/>
        <w:bottom w:val="none" w:sz="0" w:space="0" w:color="auto"/>
        <w:right w:val="none" w:sz="0" w:space="0" w:color="auto"/>
      </w:divBdr>
    </w:div>
    <w:div w:id="156278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badm.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pzab@mail.ru" TargetMode="External"/><Relationship Id="rId5" Type="http://schemas.openxmlformats.org/officeDocument/2006/relationships/settings" Target="settings.xml"/><Relationship Id="rId15" Type="http://schemas.openxmlformats.org/officeDocument/2006/relationships/hyperlink" Target="https://zabadm.ru" TargetMode="External"/><Relationship Id="rId10" Type="http://schemas.openxmlformats.org/officeDocument/2006/relationships/hyperlink" Target="https://zabadm.ru" TargetMode="External"/><Relationship Id="rId4" Type="http://schemas.microsoft.com/office/2007/relationships/stylesWithEffects" Target="stylesWithEffects.xml"/><Relationship Id="rId9" Type="http://schemas.openxmlformats.org/officeDocument/2006/relationships/hyperlink" Target="e-mail:gpzab@mail.ru" TargetMode="External"/><Relationship Id="rId14" Type="http://schemas.openxmlformats.org/officeDocument/2006/relationships/hyperlink" Target="http://torgi.gov.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3BFA7-EBE8-4DF6-BF58-3C9E0E833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1974</Words>
  <Characters>14400</Characters>
  <Application>Microsoft Office Word</Application>
  <DocSecurity>0</DocSecurity>
  <Lines>120</Lines>
  <Paragraphs>32</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KUGI</Company>
  <LinksUpToDate>false</LinksUpToDate>
  <CharactersWithSpaces>16342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Баженов А.Ю.</dc:creator>
  <cp:lastModifiedBy>User</cp:lastModifiedBy>
  <cp:revision>23</cp:revision>
  <cp:lastPrinted>2023-08-11T06:21:00Z</cp:lastPrinted>
  <dcterms:created xsi:type="dcterms:W3CDTF">2023-04-05T11:39:00Z</dcterms:created>
  <dcterms:modified xsi:type="dcterms:W3CDTF">2023-10-24T02:23:00Z</dcterms:modified>
</cp:coreProperties>
</file>